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2B" w:rsidRDefault="00AB5F2B" w:rsidP="00AB5F2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B5F2B" w:rsidRDefault="00AB5F2B" w:rsidP="00AB5F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против коррупции!</w:t>
      </w:r>
    </w:p>
    <w:p w:rsidR="00AB5F2B" w:rsidRDefault="00AB5F2B" w:rsidP="00AB5F2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Генеральной прокуратурой Российской Федерации в рамках деятельности Межгосударственного совета по противодействию коррупции проведён Международный молодёжный конкурс социальной антикоррупционной рекламы «Вместе против корруп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ции!».</w:t>
      </w:r>
    </w:p>
    <w:p w:rsidR="00E870F5" w:rsidRPr="00AB5F2B" w:rsidRDefault="00AB5F2B" w:rsidP="00AB5F2B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российских участников, набравших наибольшее количество баллов по итогам голосования национальной конкурсной комиссии Российской Федерации 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прокуратуры Республики Башкортостан в разделе «Противодействие коррупции»: </w:t>
      </w:r>
      <w:hyperlink r:id="rId5" w:history="1">
        <w:r w:rsidRPr="00930903">
          <w:rPr>
            <w:rStyle w:val="a3"/>
            <w:rFonts w:ascii="Times New Roman" w:hAnsi="Times New Roman" w:cs="Times New Roman"/>
            <w:sz w:val="28"/>
            <w:szCs w:val="28"/>
          </w:rPr>
          <w:t>https://bashprok.ru/counteraction-to-corruption/vmeste-protiv-korruptsii/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E870F5" w:rsidRPr="00AB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2B"/>
    <w:rsid w:val="00AB5F2B"/>
    <w:rsid w:val="00E8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hprok.ru/counteraction-to-corruption/vmeste-protiv-korrupt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Азат</cp:lastModifiedBy>
  <cp:revision>1</cp:revision>
  <dcterms:created xsi:type="dcterms:W3CDTF">2019-09-25T11:48:00Z</dcterms:created>
  <dcterms:modified xsi:type="dcterms:W3CDTF">2019-09-25T12:02:00Z</dcterms:modified>
</cp:coreProperties>
</file>