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CAC" w:rsidRPr="005E1435" w:rsidRDefault="00395CAC" w:rsidP="00395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color w:val="1F497D" w:themeColor="text2"/>
          <w:sz w:val="28"/>
          <w:szCs w:val="28"/>
        </w:rPr>
      </w:pPr>
      <w:r w:rsidRPr="005E1435">
        <w:rPr>
          <w:rFonts w:ascii="Times New Roman" w:eastAsia="Times New Roman" w:hAnsi="Times New Roman" w:cs="Times New Roman"/>
          <w:b/>
          <w:i/>
          <w:caps/>
          <w:color w:val="1F497D" w:themeColor="text2"/>
          <w:sz w:val="28"/>
          <w:szCs w:val="28"/>
        </w:rPr>
        <w:t>Информация о состоянии защиты населения и территорий от ЧС и принятых мерах по обеспечению их безопасности</w:t>
      </w:r>
    </w:p>
    <w:tbl>
      <w:tblPr>
        <w:tblW w:w="5000" w:type="pct"/>
        <w:tblCellSpacing w:w="0" w:type="dxa"/>
        <w:tblInd w:w="-150" w:type="dxa"/>
        <w:tblCellMar>
          <w:top w:w="150" w:type="dxa"/>
          <w:left w:w="150" w:type="dxa"/>
          <w:bottom w:w="225" w:type="dxa"/>
          <w:right w:w="150" w:type="dxa"/>
        </w:tblCellMar>
        <w:tblLook w:val="04A0"/>
      </w:tblPr>
      <w:tblGrid>
        <w:gridCol w:w="7977"/>
        <w:gridCol w:w="1408"/>
      </w:tblGrid>
      <w:tr w:rsidR="00395CAC" w:rsidRPr="00395CAC" w:rsidTr="00395CAC">
        <w:trPr>
          <w:tblCellSpacing w:w="0" w:type="dxa"/>
        </w:trPr>
        <w:tc>
          <w:tcPr>
            <w:tcW w:w="425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95CAC" w:rsidRPr="00395CAC" w:rsidRDefault="00395CAC" w:rsidP="00395CAC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CAC" w:rsidRPr="00395CAC" w:rsidRDefault="00395CAC" w:rsidP="00395CA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55555"/>
                <w:sz w:val="14"/>
                <w:szCs w:val="14"/>
              </w:rPr>
            </w:pPr>
          </w:p>
        </w:tc>
      </w:tr>
      <w:tr w:rsidR="00395CAC" w:rsidRPr="00395CAC" w:rsidTr="00395CAC">
        <w:trPr>
          <w:tblCellSpacing w:w="0" w:type="dxa"/>
        </w:trPr>
        <w:tc>
          <w:tcPr>
            <w:tcW w:w="5000" w:type="pct"/>
            <w:gridSpan w:val="2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95CAC" w:rsidRPr="00395CAC" w:rsidRDefault="00395CAC" w:rsidP="001D47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C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ситуациях, о приемах и способах защиты населения от них на территории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Толбазинский сельсовет муниципального района Аургазинский район Республики Башкортостан.</w:t>
            </w:r>
          </w:p>
          <w:p w:rsidR="00395CAC" w:rsidRPr="00395CAC" w:rsidRDefault="003E00D0" w:rsidP="001D47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="00395CAC" w:rsidRPr="00395C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усилия органов местного самоуправления </w:t>
            </w:r>
            <w:r w:rsidRPr="00395C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Толбазинский сельсовет муниципального района Аургазинский район Республики Башкортостан</w:t>
            </w:r>
            <w:r w:rsidR="00395CAC" w:rsidRPr="00395C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части предупреждения и ликвидации последствий чрезвычайных ситуаций в границах поселения направлены на дальнейшее совершенствование защиты населения и территории от чрезвычайных ситуаций (далее – ЧС) природного и техногенного характера, обеспечение пожарной безопасности, безопасности людей на водных объектах, а также от террористических проявлений.</w:t>
            </w:r>
          </w:p>
          <w:p w:rsidR="00395CAC" w:rsidRPr="00395CAC" w:rsidRDefault="003E00D0" w:rsidP="001D47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="00395CAC" w:rsidRPr="00395C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Pr="00395C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Толбазинский сельсовет муниципального района Аургазинский район Республики Башкортостан</w:t>
            </w:r>
            <w:r w:rsidR="00395CAC" w:rsidRPr="00395C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имеется добровольная пожарная команда в количестве </w:t>
            </w:r>
            <w:r w:rsidR="000C749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395CAC" w:rsidRPr="00395C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человек.</w:t>
            </w:r>
          </w:p>
          <w:p w:rsidR="00395CAC" w:rsidRPr="00395CAC" w:rsidRDefault="003E00D0" w:rsidP="001D47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="00395CAC" w:rsidRPr="00395C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текущем году продолжается выполнение комплекса мер по предупреждению возникновения пожароопасных ситуаций, повышению готовности добровольной пожарной команды к действиям в условиях кризисных ситуаций, организации взаимодействия между органами местного самоуправления,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ДПК, </w:t>
            </w:r>
            <w:r w:rsidR="00395CAC" w:rsidRPr="00395CAC">
              <w:rPr>
                <w:rFonts w:ascii="Times New Roman" w:eastAsia="Times New Roman" w:hAnsi="Times New Roman" w:cs="Times New Roman"/>
                <w:sz w:val="28"/>
                <w:szCs w:val="28"/>
              </w:rPr>
              <w:t>ДНД, пожарно-спасательной частью и ОМВД.</w:t>
            </w:r>
          </w:p>
          <w:p w:rsidR="00395CAC" w:rsidRPr="00395CAC" w:rsidRDefault="003E00D0" w:rsidP="001D47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395CAC" w:rsidRPr="00395CAC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Сформирована нормативная правовая база, регламентирующая деятельность в области гражданской обороны, предупреждения и ликвидации ЧС, обеспечения пожарной безопасности и безопасности людей на водных объектах, планомерно проводится работа по переработке нормативных правовых актов, рекомендованных к принятию МЧС России в соответствии с действующим законодательством Российской Федерации.</w:t>
            </w:r>
          </w:p>
          <w:p w:rsidR="00395CAC" w:rsidRPr="00395CAC" w:rsidRDefault="003E00D0" w:rsidP="001D47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="00395CAC" w:rsidRPr="00395C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целях своевременного принятия управленческих решений, </w:t>
            </w:r>
            <w:r w:rsidR="00395CAC" w:rsidRPr="00395C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обеспечивающих минимизацию риска гибели людей и снижение ущерба от ЧС, в администрации поселения организована работа комиссии по предупреждению и ликвидации чрезвычайных ситуаций и пожарной безопасности </w:t>
            </w:r>
            <w:r w:rsidRPr="00395C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Толбазинский сельсовет муниципального района Аургазинский район Республики Башкортостан</w:t>
            </w:r>
            <w:r w:rsidR="00395CAC" w:rsidRPr="00395CAC">
              <w:rPr>
                <w:rFonts w:ascii="Times New Roman" w:eastAsia="Times New Roman" w:hAnsi="Times New Roman" w:cs="Times New Roman"/>
                <w:sz w:val="28"/>
                <w:szCs w:val="28"/>
              </w:rPr>
              <w:t>. Задачами КЧС являются выявление, оценка угрозы ЧС, составление и реализация превентивных мер по обеспечению защиты населения от ЧС, а также организация ликвидации последствий ЧС.</w:t>
            </w:r>
          </w:p>
          <w:p w:rsidR="00395CAC" w:rsidRPr="00395CAC" w:rsidRDefault="003E00D0" w:rsidP="001D47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395CAC" w:rsidRPr="00395CAC">
              <w:rPr>
                <w:rFonts w:ascii="Times New Roman" w:eastAsia="Times New Roman" w:hAnsi="Times New Roman" w:cs="Times New Roman"/>
                <w:sz w:val="28"/>
                <w:szCs w:val="28"/>
              </w:rPr>
              <w:t>ЕДДС ежедневно направляет прогнозы погодных условий и предупреждение органам местного самоуправления для оперативного реагирования.</w:t>
            </w:r>
          </w:p>
          <w:p w:rsidR="00395CAC" w:rsidRPr="000C7492" w:rsidRDefault="003E00D0" w:rsidP="001D47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395CAC" w:rsidRPr="00395C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оповещения населения в администрации поселения имеется сирена </w:t>
            </w:r>
            <w:r w:rsidR="00395CAC" w:rsidRPr="000C7492">
              <w:rPr>
                <w:rFonts w:ascii="Times New Roman" w:eastAsia="Times New Roman" w:hAnsi="Times New Roman" w:cs="Times New Roman"/>
                <w:sz w:val="28"/>
                <w:szCs w:val="28"/>
              </w:rPr>
              <w:t>КСЕНОН.</w:t>
            </w:r>
          </w:p>
          <w:p w:rsidR="00395CAC" w:rsidRPr="000C7492" w:rsidRDefault="003E00D0" w:rsidP="001D47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="00395CAC" w:rsidRPr="000C7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предупреждения и ликвидации пожаров определена следующая техника: трактор МТЗ-82 в количестве 2 шт., трактор ДТ 75 бульдозер с плугом, </w:t>
            </w:r>
            <w:r w:rsidR="005E14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автомобиль </w:t>
            </w:r>
            <w:r w:rsidR="000C7492" w:rsidRPr="000C7492">
              <w:rPr>
                <w:rFonts w:ascii="Times New Roman" w:eastAsia="Times New Roman" w:hAnsi="Times New Roman" w:cs="Times New Roman"/>
                <w:sz w:val="28"/>
                <w:szCs w:val="28"/>
              </w:rPr>
              <w:t>ЗИЛ</w:t>
            </w:r>
            <w:r w:rsidR="005E14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- 131</w:t>
            </w:r>
            <w:r w:rsidR="000C7492" w:rsidRPr="000C7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000AE"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r w:rsidR="000C7492" w:rsidRPr="000C7492">
              <w:rPr>
                <w:rFonts w:ascii="Times New Roman" w:eastAsia="Times New Roman" w:hAnsi="Times New Roman" w:cs="Times New Roman"/>
                <w:sz w:val="28"/>
                <w:szCs w:val="28"/>
              </w:rPr>
              <w:t>довоз</w:t>
            </w:r>
            <w:r w:rsidR="00395CAC" w:rsidRPr="000C749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95CAC" w:rsidRPr="000C7492" w:rsidRDefault="003E00D0" w:rsidP="001D47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395CAC" w:rsidRPr="000C7492"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Договоренность с руководител</w:t>
            </w:r>
            <w:r w:rsidR="000C7492" w:rsidRPr="000C7492">
              <w:rPr>
                <w:rFonts w:ascii="Times New Roman" w:eastAsia="Times New Roman" w:hAnsi="Times New Roman" w:cs="Times New Roman"/>
                <w:sz w:val="28"/>
                <w:szCs w:val="28"/>
              </w:rPr>
              <w:t>ем</w:t>
            </w:r>
            <w:r w:rsidR="00395CAC" w:rsidRPr="000C7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C7492" w:rsidRPr="000C7492">
              <w:rPr>
                <w:rFonts w:ascii="Times New Roman" w:eastAsia="Times New Roman" w:hAnsi="Times New Roman" w:cs="Times New Roman"/>
                <w:sz w:val="28"/>
                <w:szCs w:val="28"/>
              </w:rPr>
              <w:t>Аургазинская</w:t>
            </w:r>
            <w:proofErr w:type="spellEnd"/>
            <w:r w:rsidR="000C7492" w:rsidRPr="000C7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ДРСУ </w:t>
            </w:r>
            <w:r w:rsidR="00395CAC" w:rsidRPr="000C7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C7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водовоз на 5 куб. </w:t>
            </w:r>
            <w:r w:rsidR="00395CAC" w:rsidRPr="000C7492">
              <w:rPr>
                <w:rFonts w:ascii="Times New Roman" w:eastAsia="Times New Roman" w:hAnsi="Times New Roman" w:cs="Times New Roman"/>
                <w:sz w:val="28"/>
                <w:szCs w:val="28"/>
              </w:rPr>
              <w:t>о предоставлении сил и сре</w:t>
            </w:r>
            <w:proofErr w:type="gramStart"/>
            <w:r w:rsidR="00395CAC" w:rsidRPr="000C7492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="00395CAC" w:rsidRPr="000C7492">
              <w:rPr>
                <w:rFonts w:ascii="Times New Roman" w:eastAsia="Times New Roman" w:hAnsi="Times New Roman" w:cs="Times New Roman"/>
                <w:sz w:val="28"/>
                <w:szCs w:val="28"/>
              </w:rPr>
              <w:t>я ликвидации ЧС природного и техногенного характера.</w:t>
            </w:r>
          </w:p>
          <w:p w:rsidR="00395CAC" w:rsidRPr="00395CAC" w:rsidRDefault="003E00D0" w:rsidP="001D47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395CAC" w:rsidRPr="00395CAC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членов ДПК проводится без отрыва от производственной деятельности путём проведения занятий по месту работы, а также самостоятельного изучения вопросов по гражданской обороне и действиям в ЧС.</w:t>
            </w:r>
          </w:p>
          <w:p w:rsidR="00395CAC" w:rsidRPr="00395CAC" w:rsidRDefault="003E00D0" w:rsidP="001D47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="00395CAC" w:rsidRPr="00395C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населения осуществляется за счёт расширения информационного обеспечения - с помощью средств массовой информации, </w:t>
            </w:r>
            <w:proofErr w:type="spellStart"/>
            <w:r w:rsidR="00395CAC" w:rsidRPr="00395CAC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интернет-ресурсов</w:t>
            </w:r>
            <w:proofErr w:type="spellEnd"/>
            <w:r w:rsidR="00395CAC" w:rsidRPr="00395CAC">
              <w:rPr>
                <w:rFonts w:ascii="Times New Roman" w:eastAsia="Times New Roman" w:hAnsi="Times New Roman" w:cs="Times New Roman"/>
                <w:sz w:val="28"/>
                <w:szCs w:val="28"/>
              </w:rPr>
              <w:t>, раздаточного материала, увеличения на рабочих местах количества специальной литературы по ГО и ЧС, пожарной безопасности и безопасности людей на водных объектах. На информационных стендах и в Памятках неработающему населению доводятся способы защиты от ЧС природного и техногенного характера.</w:t>
            </w:r>
          </w:p>
          <w:p w:rsidR="00395CAC" w:rsidRPr="00395CAC" w:rsidRDefault="003E00D0" w:rsidP="001D47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 </w:t>
            </w:r>
            <w:r w:rsidR="00395CAC" w:rsidRPr="00395C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Pr="00395C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Толбазинский сельсовет муниципального района Аургазинский район Республики Башкортостан</w:t>
            </w:r>
            <w:r w:rsidR="00395CAC" w:rsidRPr="00395C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отсутствуют радиационно-опасные объекты, химически-опасные объекты, взрывоопасные объекты и опасные гидротехнические сооружения.</w:t>
            </w:r>
          </w:p>
          <w:p w:rsidR="00395CAC" w:rsidRPr="00395CAC" w:rsidRDefault="003E00D0" w:rsidP="001D47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395CAC" w:rsidRPr="00395CAC">
              <w:rPr>
                <w:rFonts w:ascii="Times New Roman" w:eastAsia="Times New Roman" w:hAnsi="Times New Roman" w:cs="Times New Roman"/>
                <w:sz w:val="28"/>
                <w:szCs w:val="28"/>
              </w:rPr>
              <w:t>За 2018 год и истекший период 2019 года на территории поселения чрезвычайных ситуаций техногенного характера зафиксировано не было.</w:t>
            </w:r>
          </w:p>
          <w:p w:rsidR="00395CAC" w:rsidRPr="00395CAC" w:rsidRDefault="001D476A" w:rsidP="001D47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="00395CAC" w:rsidRPr="00395C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многолетним данным, на территории </w:t>
            </w:r>
            <w:r w:rsidR="003E00D0" w:rsidRPr="00395C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3E00D0">
              <w:rPr>
                <w:rFonts w:ascii="Times New Roman" w:eastAsia="Times New Roman" w:hAnsi="Times New Roman" w:cs="Times New Roman"/>
                <w:sz w:val="28"/>
                <w:szCs w:val="28"/>
              </w:rPr>
              <w:t>Толбазинский сельсовет муниципального района Аургазинский район Республики Башкортостан</w:t>
            </w:r>
            <w:r w:rsidR="003E00D0" w:rsidRPr="00395C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95CAC" w:rsidRPr="00395CAC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среди природных опасностей наиболее частой причиной ЧС являются: ураганы и ландшафтные пожары.</w:t>
            </w:r>
          </w:p>
          <w:p w:rsidR="00395CAC" w:rsidRPr="00395CAC" w:rsidRDefault="003E00D0" w:rsidP="001D47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395CAC" w:rsidRPr="00395CAC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 гражданской обороны, защиты населения и территорий, обеспечения пожарной безопасности и безопасности людей на водных объектах всегда находились под пристальным вниманием государства. За последние годы в стране определены основные направления государственной политики в области гражданской обороны, защиты населения и территорий, обеспечения пожарной безопасности и безопасности людей на водных объектах, создается законодательная и нормативная правовая база деятельности в этой сфере.</w:t>
            </w:r>
          </w:p>
          <w:p w:rsidR="00395CAC" w:rsidRPr="00395CAC" w:rsidRDefault="003E00D0" w:rsidP="001D476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395CAC" w:rsidRPr="00395C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2019 году администрацией сельского поселения </w:t>
            </w:r>
            <w:r w:rsidR="001D47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Толбазинский сельсовет </w:t>
            </w:r>
            <w:r w:rsidR="00395CAC" w:rsidRPr="00395C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="001D47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Аургазинский район Республики Башкортостан </w:t>
            </w:r>
            <w:r w:rsidR="00395CAC" w:rsidRPr="00395C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приняты следующие нормативно-правовые акты:</w:t>
            </w:r>
          </w:p>
          <w:p w:rsidR="00395CAC" w:rsidRPr="000C7492" w:rsidRDefault="00395CAC" w:rsidP="000C7492">
            <w:pPr>
              <w:spacing w:after="0" w:line="360" w:lineRule="auto"/>
              <w:jc w:val="both"/>
              <w:rPr>
                <w:rFonts w:ascii="Tahoma" w:eastAsia="Times New Roman" w:hAnsi="Tahoma" w:cs="Tahoma"/>
                <w:color w:val="555555"/>
                <w:sz w:val="20"/>
                <w:szCs w:val="20"/>
              </w:rPr>
            </w:pPr>
            <w:r w:rsidRPr="000C749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0C7492" w:rsidRPr="000C7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Распоряжение а</w:t>
            </w:r>
            <w:r w:rsidRPr="000C7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дминистрации сельского поселения </w:t>
            </w:r>
            <w:r w:rsidR="000C7492" w:rsidRPr="000C7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Толбазинский сельсовет </w:t>
            </w:r>
            <w:r w:rsidRPr="000C7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="000C7492" w:rsidRPr="000C7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C749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0C7492" w:rsidRPr="000C749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0C7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="000C7492" w:rsidRPr="000C7492">
              <w:rPr>
                <w:rFonts w:ascii="Times New Roman" w:eastAsia="Times New Roman" w:hAnsi="Times New Roman" w:cs="Times New Roman"/>
                <w:sz w:val="28"/>
                <w:szCs w:val="28"/>
              </w:rPr>
              <w:t>14.03.</w:t>
            </w:r>
            <w:r w:rsidRPr="000C74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г. О </w:t>
            </w:r>
            <w:r w:rsidR="000C7492" w:rsidRPr="000C7492">
              <w:rPr>
                <w:rFonts w:ascii="Times New Roman" w:eastAsia="Times New Roman" w:hAnsi="Times New Roman" w:cs="Times New Roman"/>
                <w:sz w:val="28"/>
                <w:szCs w:val="28"/>
              </w:rPr>
              <w:t>безаварийном пропуске весеннего половодья на территории сельского поселения Толбазинский сельсовет в 2019 г.</w:t>
            </w:r>
          </w:p>
        </w:tc>
      </w:tr>
    </w:tbl>
    <w:p w:rsidR="00661E72" w:rsidRDefault="00661E72" w:rsidP="001D476A">
      <w:pPr>
        <w:spacing w:line="360" w:lineRule="auto"/>
        <w:jc w:val="both"/>
      </w:pPr>
    </w:p>
    <w:sectPr w:rsidR="00661E72" w:rsidSect="000C749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5CAC"/>
    <w:rsid w:val="000C7492"/>
    <w:rsid w:val="001D476A"/>
    <w:rsid w:val="00395CAC"/>
    <w:rsid w:val="003E00D0"/>
    <w:rsid w:val="004F12DC"/>
    <w:rsid w:val="005E1435"/>
    <w:rsid w:val="00661E72"/>
    <w:rsid w:val="007000AE"/>
    <w:rsid w:val="00A9359A"/>
    <w:rsid w:val="00BE37D0"/>
    <w:rsid w:val="00F61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2019-07-30T04:48:00Z</cp:lastPrinted>
  <dcterms:created xsi:type="dcterms:W3CDTF">2019-07-10T04:08:00Z</dcterms:created>
  <dcterms:modified xsi:type="dcterms:W3CDTF">2019-07-30T05:32:00Z</dcterms:modified>
</cp:coreProperties>
</file>