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77" w:rsidRDefault="00E90DF6" w:rsidP="00E90DF6">
      <w:pPr>
        <w:tabs>
          <w:tab w:val="left" w:pos="74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w:t>
      </w:r>
    </w:p>
    <w:p w:rsidR="00030777" w:rsidRDefault="00E90DF6" w:rsidP="00E90DF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к постановлению администрации</w:t>
      </w:r>
    </w:p>
    <w:p w:rsidR="00030777" w:rsidRDefault="00E90DF6" w:rsidP="00E90DF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сельского поселения  Толбазинский сельсовет</w:t>
      </w:r>
    </w:p>
    <w:p w:rsidR="00030777" w:rsidRDefault="00E90DF6" w:rsidP="00E90DF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муниципального района  Аургазинский район </w:t>
      </w:r>
    </w:p>
    <w:p w:rsidR="00030777" w:rsidRDefault="00E90DF6" w:rsidP="00E90DF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Республики Башкортостан</w:t>
      </w:r>
    </w:p>
    <w:p w:rsidR="00030777" w:rsidRDefault="00E90DF6" w:rsidP="00E90DF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color w:val="00000A"/>
          <w:sz w:val="24"/>
        </w:rPr>
        <w:t xml:space="preserve">                                                              от  «      » _______2019г.  </w:t>
      </w:r>
      <w:r>
        <w:rPr>
          <w:rFonts w:ascii="Segoe UI Symbol" w:eastAsia="Segoe UI Symbol" w:hAnsi="Segoe UI Symbol" w:cs="Segoe UI Symbol"/>
          <w:color w:val="00000A"/>
          <w:sz w:val="24"/>
        </w:rPr>
        <w:t>№</w:t>
      </w:r>
      <w:r>
        <w:rPr>
          <w:rFonts w:ascii="Times New Roman" w:eastAsia="Times New Roman" w:hAnsi="Times New Roman" w:cs="Times New Roman"/>
          <w:color w:val="00000A"/>
          <w:sz w:val="24"/>
        </w:rPr>
        <w:t xml:space="preserve"> _____</w:t>
      </w:r>
      <w:r>
        <w:rPr>
          <w:rFonts w:ascii="Times New Roman" w:eastAsia="Times New Roman" w:hAnsi="Times New Roman" w:cs="Times New Roman"/>
          <w:sz w:val="24"/>
        </w:rPr>
        <w:t xml:space="preserve"> </w:t>
      </w:r>
    </w:p>
    <w:p w:rsidR="00030777" w:rsidRDefault="00030777">
      <w:pPr>
        <w:spacing w:after="0" w:line="240" w:lineRule="auto"/>
        <w:ind w:firstLine="709"/>
        <w:jc w:val="center"/>
        <w:rPr>
          <w:rFonts w:ascii="Calibri" w:eastAsia="Calibri" w:hAnsi="Calibri" w:cs="Calibri"/>
        </w:rPr>
      </w:pPr>
    </w:p>
    <w:p w:rsidR="00030777" w:rsidRDefault="00E90DF6">
      <w:pPr>
        <w:tabs>
          <w:tab w:val="left" w:pos="7425"/>
        </w:tab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30777" w:rsidRDefault="00E90DF6">
      <w:pPr>
        <w:tabs>
          <w:tab w:val="left" w:pos="7425"/>
        </w:tab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предоставления муниципальной услуги администрацией </w:t>
      </w:r>
    </w:p>
    <w:p w:rsidR="00030777" w:rsidRDefault="00E90DF6">
      <w:pPr>
        <w:tabs>
          <w:tab w:val="left" w:pos="7425"/>
        </w:tab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сельского поселения Толбазинский сельсовет муниципального района Аургазинский район Республики Башкортостан</w:t>
      </w:r>
    </w:p>
    <w:p w:rsidR="00030777" w:rsidRDefault="00E90DF6">
      <w:pPr>
        <w:tabs>
          <w:tab w:val="left" w:pos="7425"/>
        </w:tab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«Принятие на учет граждан в качестве нуждающихся </w:t>
      </w:r>
    </w:p>
    <w:p w:rsidR="00030777" w:rsidRDefault="00E90DF6">
      <w:pPr>
        <w:tabs>
          <w:tab w:val="left" w:pos="7425"/>
        </w:tab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в жилых помещениях»</w:t>
      </w:r>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I. Общие положения</w:t>
      </w:r>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Предмет регулирования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Административный регламент предоставления муниципальной услуги Администрацией сельского поселения Толбазинский сельсовет муниципального района Аургазинский район Республики Башкортостан (далее – Администрация)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w:t>
      </w:r>
      <w:proofErr w:type="gramEnd"/>
      <w:r>
        <w:rPr>
          <w:rFonts w:ascii="Times New Roman" w:eastAsia="Times New Roman" w:hAnsi="Times New Roman" w:cs="Times New Roman"/>
          <w:sz w:val="24"/>
        </w:rPr>
        <w:t xml:space="preserve"> полномочий </w:t>
      </w:r>
      <w:proofErr w:type="gramStart"/>
      <w:r>
        <w:rPr>
          <w:rFonts w:ascii="Times New Roman" w:eastAsia="Times New Roman" w:hAnsi="Times New Roman" w:cs="Times New Roman"/>
          <w:sz w:val="24"/>
        </w:rPr>
        <w:t>по принятию решений о принятии на учет граждан в качестве нуждающихся в жилых помещениях</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1.2. Предоставление муниципальной услуги заключается в постановке на учет граждан в качестве нуждающихся в жилых помещениях. </w:t>
      </w:r>
    </w:p>
    <w:p w:rsidR="00030777" w:rsidRDefault="00E90DF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Круг заявителей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Заявителями настоящей муниципальной услуги являются физические лица (граждане Российской Федерации), проживающие (имеющие постоянную регистрацию по месту жительства) на территории муниципального образования: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признанные</w:t>
      </w:r>
      <w:proofErr w:type="gramEnd"/>
      <w:r>
        <w:rPr>
          <w:rFonts w:ascii="Times New Roman" w:eastAsia="Times New Roman" w:hAnsi="Times New Roman" w:cs="Times New Roman"/>
          <w:sz w:val="24"/>
        </w:rPr>
        <w:t xml:space="preserve"> в установленном порядке малоимущими: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w:t>
      </w:r>
      <w:proofErr w:type="gramStart"/>
      <w:r>
        <w:rPr>
          <w:rFonts w:ascii="Times New Roman" w:eastAsia="Times New Roman" w:hAnsi="Times New Roman" w:cs="Times New Roman"/>
          <w:sz w:val="24"/>
        </w:rPr>
        <w:t>менее учетной</w:t>
      </w:r>
      <w:proofErr w:type="gramEnd"/>
      <w:r>
        <w:rPr>
          <w:rFonts w:ascii="Times New Roman" w:eastAsia="Times New Roman" w:hAnsi="Times New Roman" w:cs="Times New Roman"/>
          <w:sz w:val="24"/>
        </w:rPr>
        <w:t xml:space="preserve"> нормы;</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проживающие</w:t>
      </w:r>
      <w:proofErr w:type="gramEnd"/>
      <w:r>
        <w:rPr>
          <w:rFonts w:ascii="Times New Roman" w:eastAsia="Times New Roman" w:hAnsi="Times New Roman" w:cs="Times New Roman"/>
          <w:sz w:val="24"/>
        </w:rPr>
        <w:t xml:space="preserve"> в помещении, не отвечающем установленным для жилых помещений требованиям;</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w:t>
      </w:r>
      <w:proofErr w:type="gramEnd"/>
      <w:r>
        <w:rPr>
          <w:rFonts w:ascii="Times New Roman" w:eastAsia="Times New Roman" w:hAnsi="Times New Roman" w:cs="Times New Roman"/>
          <w:sz w:val="24"/>
        </w:rPr>
        <w:t xml:space="preserve"> по договору социального найма, принадлежащего на праве собственности;</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Pr>
          <w:rFonts w:ascii="Times New Roman" w:eastAsia="Times New Roman" w:hAnsi="Times New Roman" w:cs="Times New Roman"/>
          <w:sz w:val="24"/>
        </w:rPr>
        <w:t xml:space="preserve"> наказание в виде лишения свободы;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военнослужащие (за исключением участников </w:t>
      </w:r>
      <w:proofErr w:type="spellStart"/>
      <w:r>
        <w:rPr>
          <w:rFonts w:ascii="Times New Roman" w:eastAsia="Times New Roman" w:hAnsi="Times New Roman" w:cs="Times New Roman"/>
          <w:sz w:val="24"/>
        </w:rPr>
        <w:t>накопительно-ипотечной</w:t>
      </w:r>
      <w:proofErr w:type="spellEnd"/>
      <w:r>
        <w:rPr>
          <w:rFonts w:ascii="Times New Roman" w:eastAsia="Times New Roman" w:hAnsi="Times New Roman" w:cs="Times New Roman"/>
          <w:sz w:val="24"/>
        </w:rPr>
        <w:t xml:space="preserve">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признаваемые в установленном </w:t>
      </w:r>
      <w:proofErr w:type="gramStart"/>
      <w:r>
        <w:rPr>
          <w:rFonts w:ascii="Times New Roman" w:eastAsia="Times New Roman" w:hAnsi="Times New Roman" w:cs="Times New Roman"/>
          <w:sz w:val="24"/>
        </w:rPr>
        <w:t>порядке</w:t>
      </w:r>
      <w:proofErr w:type="gramEnd"/>
      <w:r>
        <w:rPr>
          <w:rFonts w:ascii="Times New Roman" w:eastAsia="Times New Roman" w:hAnsi="Times New Roman" w:cs="Times New Roman"/>
          <w:sz w:val="24"/>
        </w:rPr>
        <w:t xml:space="preserve"> нуждающимися в жилых помещениях:</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военнослужащие, подлежащие увольнению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органов внутренних дел Российской Федерации,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и состоящие на учете нуждающихся в жилых помещениях</w:t>
      </w:r>
      <w:proofErr w:type="gramEnd"/>
      <w:r>
        <w:rPr>
          <w:rFonts w:ascii="Times New Roman" w:eastAsia="Times New Roman" w:hAnsi="Times New Roman" w:cs="Times New Roman"/>
          <w:sz w:val="24"/>
        </w:rPr>
        <w:t xml:space="preserve"> в федеральном органе исполнительной власти;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сотрудники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граждане, уволенные с военной службы (службы) по достижении ими предельного возраста пребывания на военной службе (службе), или по состоянию здоровья, или в связи с организационно-штатными мероприятиями, общая продолжительность военной службы (службы) которых в календарном исчислении составляет 10 лет;</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w:t>
      </w:r>
      <w:proofErr w:type="gramEnd"/>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члены семей военнослужащих (за исключением военнослужащих, участвовавших в </w:t>
      </w:r>
      <w:proofErr w:type="spellStart"/>
      <w:r>
        <w:rPr>
          <w:rFonts w:ascii="Times New Roman" w:eastAsia="Times New Roman" w:hAnsi="Times New Roman" w:cs="Times New Roman"/>
          <w:sz w:val="24"/>
        </w:rPr>
        <w:t>накопительно-ипотечной</w:t>
      </w:r>
      <w:proofErr w:type="spellEnd"/>
      <w:r>
        <w:rPr>
          <w:rFonts w:ascii="Times New Roman" w:eastAsia="Times New Roman" w:hAnsi="Times New Roman" w:cs="Times New Roman"/>
          <w:sz w:val="24"/>
        </w:rPr>
        <w:t xml:space="preserve"> системе жилищного обеспечения военнослужащих), </w:t>
      </w:r>
      <w:r>
        <w:rPr>
          <w:rFonts w:ascii="Times New Roman" w:eastAsia="Times New Roman" w:hAnsi="Times New Roman" w:cs="Times New Roman"/>
          <w:sz w:val="24"/>
        </w:rPr>
        <w:lastRenderedPageBreak/>
        <w:t>проходивших военную службу по контракту, и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военной службы (службы), которые приобрели право на обеспечение жилыми помещениями до гибели (смерти) военнослужащего (сотрудника) и состоят на учете в качестве нуждающихся в жилых помещениях в федеральном органе исполнительной власти;</w:t>
      </w:r>
      <w:proofErr w:type="gramEnd"/>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члены семей граждан, проходивших военную службу по контракту (за исключением военнослужащих, участвовавших в </w:t>
      </w:r>
      <w:proofErr w:type="spellStart"/>
      <w:r>
        <w:rPr>
          <w:rFonts w:ascii="Times New Roman" w:eastAsia="Times New Roman" w:hAnsi="Times New Roman" w:cs="Times New Roman"/>
          <w:sz w:val="24"/>
        </w:rPr>
        <w:t>накопительно</w:t>
      </w:r>
      <w:proofErr w:type="spellEnd"/>
      <w:r>
        <w:rPr>
          <w:rFonts w:ascii="Times New Roman" w:eastAsia="Times New Roman" w:hAnsi="Times New Roman" w:cs="Times New Roman"/>
          <w:sz w:val="24"/>
        </w:rPr>
        <w:t xml:space="preserve"> - ипотечной системе жилищного обеспечения военнослужащих),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которые приобрели право на обеспечение жилыми помещениями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 гибели (смерти) гражданина, уволенного с военной службы и состоят на учете нуждающихся в жилых помещениях в федеральном органе исполнительной власти;</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w:t>
      </w:r>
      <w:r>
        <w:rPr>
          <w:rFonts w:ascii="Segoe UI Symbol" w:eastAsia="Segoe UI Symbol" w:hAnsi="Segoe UI Symbol" w:cs="Segoe UI Symbol"/>
          <w:sz w:val="24"/>
        </w:rPr>
        <w:t>№</w:t>
      </w:r>
      <w:r>
        <w:rPr>
          <w:rFonts w:ascii="Times New Roman" w:eastAsia="Times New Roman" w:hAnsi="Times New Roman" w:cs="Times New Roman"/>
          <w:sz w:val="24"/>
        </w:rPr>
        <w:t xml:space="preserve"> 1244-1 «О социальной</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защите граждан, подвергшихся воздействию радиации вследствие катастрофы на Чернобыльской АЭС», Федеральным законом от 26 ноября 1998 г. </w:t>
      </w:r>
      <w:r>
        <w:rPr>
          <w:rFonts w:ascii="Segoe UI Symbol" w:eastAsia="Segoe UI Symbol" w:hAnsi="Segoe UI Symbol" w:cs="Segoe UI Symbol"/>
          <w:sz w:val="24"/>
        </w:rPr>
        <w:t>№</w:t>
      </w:r>
      <w:r>
        <w:rPr>
          <w:rFonts w:ascii="Times New Roman" w:eastAsia="Times New Roman" w:hAnsi="Times New Roman" w:cs="Times New Roman"/>
          <w:sz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4"/>
        </w:rPr>
        <w:t>Теча</w:t>
      </w:r>
      <w:proofErr w:type="spellEnd"/>
      <w:r>
        <w:rPr>
          <w:rFonts w:ascii="Times New Roman" w:eastAsia="Times New Roman" w:hAnsi="Times New Roman" w:cs="Times New Roman"/>
          <w:sz w:val="24"/>
        </w:rPr>
        <w:t xml:space="preserve">» и Постановлением Верховного Совета Российской Федерации от 27 декабря 1991 г. </w:t>
      </w:r>
      <w:r>
        <w:rPr>
          <w:rFonts w:ascii="Segoe UI Symbol" w:eastAsia="Segoe UI Symbol" w:hAnsi="Segoe UI Symbol" w:cs="Segoe UI Symbol"/>
          <w:sz w:val="24"/>
        </w:rPr>
        <w:t>№</w:t>
      </w:r>
      <w:r>
        <w:rPr>
          <w:rFonts w:ascii="Times New Roman" w:eastAsia="Times New Roman" w:hAnsi="Times New Roman" w:cs="Times New Roman"/>
          <w:sz w:val="24"/>
        </w:rPr>
        <w:t xml:space="preserve"> 2123-1 «О распространении действия Закона РСФСР</w:t>
      </w:r>
      <w:proofErr w:type="gramEnd"/>
      <w:r>
        <w:rPr>
          <w:rFonts w:ascii="Times New Roman" w:eastAsia="Times New Roman" w:hAnsi="Times New Roman" w:cs="Times New Roman"/>
          <w:sz w:val="24"/>
        </w:rPr>
        <w:t xml:space="preserve">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w:t>
      </w:r>
      <w:r>
        <w:rPr>
          <w:rFonts w:ascii="Times New Roman" w:eastAsia="Times New Roman" w:hAnsi="Times New Roman" w:cs="Times New Roman"/>
          <w:sz w:val="24"/>
        </w:rPr>
        <w:lastRenderedPageBreak/>
        <w:t>в соответствии с</w:t>
      </w:r>
      <w:proofErr w:type="gramEnd"/>
      <w:r>
        <w:rPr>
          <w:rFonts w:ascii="Times New Roman" w:eastAsia="Times New Roman" w:hAnsi="Times New Roman" w:cs="Times New Roman"/>
          <w:sz w:val="24"/>
        </w:rPr>
        <w:t xml:space="preserve">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ветераны и участники Великой Отечественной войны;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ветераны боевых действий;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лица, награжденные знаком «Жителю блокадного Ленинграда»;</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члены семей погибших (умерших) инвалидов войны, участников Великой Отечественной войны и ветеранов боевых действий;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инвалиды;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молодые семьи;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многодетные семьи;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лица, страдающие тяжелой формой хронического заболевания, утвержденной Постановлением Правительства Российской Федерации от 16 июня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иные лица, определенные федеральным законом, указом Президента Российской Федерации или законом субъекта Российской Федерации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p>
    <w:p w:rsidR="00030777" w:rsidRDefault="00E90DF6">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порядку информирования о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30777" w:rsidRDefault="00E90DF6">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453480, Республика Башкортостан, Аургазинский район, с.Толбазы, ул</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брагимова, д.23</w:t>
      </w:r>
    </w:p>
    <w:p w:rsidR="00030777" w:rsidRDefault="00E90DF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w:t>
      </w:r>
    </w:p>
    <w:p w:rsidR="00030777" w:rsidRDefault="00E90DF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понедельник-пятница - с 9.00 до 18.00;</w:t>
      </w:r>
    </w:p>
    <w:p w:rsidR="00030777" w:rsidRDefault="00E90DF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суббота и воскресенье – выходные дни;</w:t>
      </w:r>
    </w:p>
    <w:p w:rsidR="00030777" w:rsidRDefault="00E90DF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перерыв на обед - с 13.00 до 14.00.</w:t>
      </w:r>
    </w:p>
    <w:p w:rsidR="00030777" w:rsidRDefault="00E90DF6">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030777" w:rsidRDefault="00E90DF6">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Контактные телефоны:8(34745)21337</w:t>
      </w:r>
    </w:p>
    <w:p w:rsidR="00030777" w:rsidRDefault="00E90DF6">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w:t>
      </w:r>
      <w:r>
        <w:rPr>
          <w:rFonts w:ascii="Times New Roman" w:eastAsia="Times New Roman" w:hAnsi="Times New Roman" w:cs="Times New Roman"/>
          <w:color w:val="333333"/>
          <w:sz w:val="24"/>
        </w:rPr>
        <w:t>A</w:t>
      </w:r>
      <w:r>
        <w:rPr>
          <w:rFonts w:ascii="Times New Roman" w:eastAsia="Times New Roman" w:hAnsi="Times New Roman" w:cs="Times New Roman"/>
          <w:color w:val="000000"/>
          <w:sz w:val="24"/>
        </w:rPr>
        <w:t>PTC@yandex.ru</w:t>
      </w:r>
      <w:r>
        <w:rPr>
          <w:rFonts w:ascii="Times New Roman" w:eastAsia="Times New Roman" w:hAnsi="Times New Roman" w:cs="Times New Roman"/>
          <w:sz w:val="24"/>
        </w:rPr>
        <w:t xml:space="preserve"> </w:t>
      </w:r>
    </w:p>
    <w:p w:rsidR="00030777" w:rsidRDefault="00E90DF6">
      <w:pPr>
        <w:tabs>
          <w:tab w:val="left" w:pos="7425"/>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Официальный сайт: </w:t>
      </w:r>
      <w:hyperlink r:id="rId5">
        <w:r>
          <w:rPr>
            <w:rFonts w:ascii="Times New Roman" w:eastAsia="Times New Roman" w:hAnsi="Times New Roman" w:cs="Times New Roman"/>
            <w:color w:val="0000FF"/>
            <w:sz w:val="24"/>
            <w:u w:val="single"/>
          </w:rPr>
          <w:t>http://sp-tolbazy.ru</w:t>
        </w:r>
      </w:hyperlink>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и режим работы РГАУ МФЦ указаны в приложении </w:t>
      </w:r>
      <w:r>
        <w:rPr>
          <w:rFonts w:ascii="Segoe UI Symbol" w:eastAsia="Segoe UI Symbol" w:hAnsi="Segoe UI Symbol" w:cs="Segoe UI Symbol"/>
          <w:sz w:val="24"/>
        </w:rPr>
        <w:t>№</w:t>
      </w:r>
      <w:r>
        <w:rPr>
          <w:rFonts w:ascii="Times New Roman" w:eastAsia="Times New Roman" w:hAnsi="Times New Roman" w:cs="Times New Roman"/>
          <w:sz w:val="24"/>
        </w:rPr>
        <w:t xml:space="preserve"> 1 к Административному регламенту.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030777" w:rsidRDefault="00E90DF6">
      <w:pPr>
        <w:tabs>
          <w:tab w:val="left" w:pos="7425"/>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официальном сайте администрации сельского поселения Толбазинский сельсовет муниципального района Аургазинский район Республики Башкортостан  </w:t>
      </w:r>
      <w:hyperlink r:id="rId6">
        <w:r>
          <w:rPr>
            <w:rFonts w:ascii="Times New Roman" w:eastAsia="Times New Roman" w:hAnsi="Times New Roman" w:cs="Times New Roman"/>
            <w:color w:val="00000A"/>
            <w:sz w:val="24"/>
            <w:u w:val="single"/>
          </w:rPr>
          <w:t>http://sp-tolbazy.ru</w:t>
        </w:r>
      </w:hyperlink>
      <w:r>
        <w:rPr>
          <w:rFonts w:ascii="Times New Roman" w:eastAsia="Times New Roman" w:hAnsi="Times New Roman" w:cs="Times New Roman"/>
          <w:sz w:val="24"/>
        </w:rPr>
        <w:t xml:space="preserve"> (далее – официальный сайт);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w:t>
      </w:r>
      <w:hyperlink r:id="rId7">
        <w:r>
          <w:rPr>
            <w:rFonts w:ascii="Times New Roman" w:eastAsia="Times New Roman" w:hAnsi="Times New Roman" w:cs="Times New Roman"/>
            <w:color w:val="0000FF"/>
            <w:sz w:val="24"/>
            <w:u w:val="single"/>
          </w:rPr>
          <w:t>http://www.gosuslugi.ru</w:t>
        </w:r>
      </w:hyperlink>
      <w:r>
        <w:rPr>
          <w:rFonts w:ascii="Times New Roman" w:eastAsia="Times New Roman" w:hAnsi="Times New Roman" w:cs="Times New Roman"/>
          <w:sz w:val="24"/>
        </w:rPr>
        <w:t>) в разделе «Органы власти», «Органы местного самоуправления»;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электронной форме на Портале государственных и муниципальных услуг Республики Башкортостан  (</w:t>
      </w:r>
      <w:hyperlink r:id="rId8">
        <w:r>
          <w:rPr>
            <w:rFonts w:ascii="Times New Roman" w:eastAsia="Times New Roman" w:hAnsi="Times New Roman" w:cs="Times New Roman"/>
            <w:color w:val="0000FF"/>
            <w:sz w:val="24"/>
            <w:u w:val="single"/>
          </w:rPr>
          <w:t>http://pgu.bashkortostan.ru</w:t>
        </w:r>
      </w:hyperlink>
      <w:r>
        <w:rPr>
          <w:rFonts w:ascii="Times New Roman" w:eastAsia="Times New Roman" w:hAnsi="Times New Roman" w:cs="Times New Roman"/>
          <w:sz w:val="24"/>
        </w:rPr>
        <w:t>) в разделе «Органы власти», «Органы местного самоуправления»;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официальном сайте РГАУ МФЦ в сети Интернет (</w:t>
      </w:r>
      <w:hyperlink r:id="rId9">
        <w:r>
          <w:rPr>
            <w:rFonts w:ascii="Times New Roman" w:eastAsia="Times New Roman" w:hAnsi="Times New Roman" w:cs="Times New Roman"/>
            <w:color w:val="0000FF"/>
            <w:sz w:val="24"/>
            <w:u w:val="single"/>
          </w:rPr>
          <w:t>http://www.mfcrb.ru</w:t>
        </w:r>
      </w:hyperlink>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заявителя за информацией лично, по телефону, посредством почты, электронной почты: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1.7.1. устное информирование осуществляется специалистами, ответственными за информирование, при обращении заявителя лично или по телефону: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время ожидания заявителя при индивидуальном устном консультировании не может превышать 15 минут;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 индивидуальном консультировании по почте (электронной почте) ответ на обращение направляется в адрес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датой получения обращения является дата его регистрации в Администрации;</w:t>
      </w:r>
    </w:p>
    <w:p w:rsidR="00030777" w:rsidRDefault="00E90DF6">
      <w:pPr>
        <w:numPr>
          <w:ilvl w:val="0"/>
          <w:numId w:val="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направления ответа на обращение не может превышать 30 календарных дней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обращения.</w:t>
      </w:r>
    </w:p>
    <w:p w:rsidR="00030777" w:rsidRDefault="00E90DF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30777" w:rsidRDefault="00E90DF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Стандарт предоставления муниципальной услуги</w:t>
      </w:r>
    </w:p>
    <w:p w:rsidR="00030777" w:rsidRDefault="00030777">
      <w:pPr>
        <w:tabs>
          <w:tab w:val="left" w:pos="567"/>
        </w:tabs>
        <w:spacing w:after="0" w:line="240" w:lineRule="auto"/>
        <w:ind w:firstLine="567"/>
        <w:jc w:val="both"/>
        <w:rPr>
          <w:rFonts w:ascii="Calibri" w:eastAsia="Calibri" w:hAnsi="Calibri" w:cs="Calibri"/>
        </w:rPr>
      </w:pPr>
    </w:p>
    <w:p w:rsidR="00030777" w:rsidRDefault="00E90DF6">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Наименование муниципальной услуги</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 Наименование муниципальной услуги «Принятие на учет граждан в качестве нуждающихся в жилых помещениях».</w:t>
      </w:r>
    </w:p>
    <w:p w:rsidR="00030777" w:rsidRDefault="00E90DF6">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Наименование исполнительного органа, предоставляющего муниципальную услугу</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Муниципальная услуга предоставляется Администрацией сельского поселения Толбазинский  сельсовет муниципального района Аургазинский район Республики Башкортостан. </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Управлением Федеральной службы государственной регистрации, кадастра и картографии по Республике Башкортостан (далее – </w:t>
      </w:r>
      <w:proofErr w:type="spellStart"/>
      <w:r>
        <w:rPr>
          <w:rFonts w:ascii="Times New Roman" w:eastAsia="Times New Roman" w:hAnsi="Times New Roman" w:cs="Times New Roman"/>
          <w:sz w:val="24"/>
        </w:rPr>
        <w:t>Росреестр</w:t>
      </w:r>
      <w:proofErr w:type="spellEnd"/>
      <w:r>
        <w:rPr>
          <w:rFonts w:ascii="Times New Roman" w:eastAsia="Times New Roman" w:hAnsi="Times New Roman" w:cs="Times New Roman"/>
          <w:sz w:val="24"/>
        </w:rPr>
        <w:t>);</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Управлением Федеральной налоговой службы России по Республике Башкортостан (далее – УФНС);</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Отделением Пенсионного фонда Российской Федерации по Республике Башкортостан (далее – ПФР);</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Министерством внутренних дел по Республике Башкортостан.</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Результат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2.4.  Результатом предоставления муниципальной услуги являются: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принятие гражданина на учет в качестве нуждающегося в жилом помещении;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мотивированный отказ в принятии гражданина на учет в качестве нуждающегося в жилом помещении.</w:t>
      </w:r>
    </w:p>
    <w:p w:rsidR="00030777" w:rsidRDefault="00E90DF6">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Срок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2.5.  Срок предоставления муниципальной услуги 30 календарных дней со дня поступления заявления в Администрацию. </w:t>
      </w:r>
    </w:p>
    <w:p w:rsidR="00030777" w:rsidRDefault="00E90DF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Правовые основания для предоставления муниципальной услуги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2.6.  Правовыми основаниями для предоставления муниципальной услуги являются: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Конституция Российской Федерации (Собрание законодательства Российской Федерации от 4 августа 2014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31 статья 4398);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Гражданский кодекс Российской Федерации (Российская газета, 08 декабря 1994, </w:t>
      </w:r>
      <w:r>
        <w:rPr>
          <w:rFonts w:ascii="Segoe UI Symbol" w:eastAsia="Segoe UI Symbol" w:hAnsi="Segoe UI Symbol" w:cs="Segoe UI Symbol"/>
          <w:sz w:val="24"/>
        </w:rPr>
        <w:t>№</w:t>
      </w:r>
      <w:r>
        <w:rPr>
          <w:rFonts w:ascii="Times New Roman" w:eastAsia="Times New Roman" w:hAnsi="Times New Roman" w:cs="Times New Roman"/>
          <w:sz w:val="24"/>
        </w:rPr>
        <w:t xml:space="preserve"> 238 - 239);</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Жилищный кодекс Российской Федерации от 29 декабря 2004 </w:t>
      </w:r>
      <w:r>
        <w:rPr>
          <w:rFonts w:ascii="Segoe UI Symbol" w:eastAsia="Segoe UI Symbol" w:hAnsi="Segoe UI Symbol" w:cs="Segoe UI Symbol"/>
          <w:sz w:val="24"/>
        </w:rPr>
        <w:t>№</w:t>
      </w:r>
      <w:r>
        <w:rPr>
          <w:rFonts w:ascii="Times New Roman" w:eastAsia="Times New Roman" w:hAnsi="Times New Roman" w:cs="Times New Roman"/>
          <w:sz w:val="24"/>
        </w:rPr>
        <w:t xml:space="preserve"> 188-ФЗ (Собрание законодательства Российской Федерации, 3 января 2005, </w:t>
      </w:r>
      <w:r>
        <w:rPr>
          <w:rFonts w:ascii="Segoe UI Symbol" w:eastAsia="Segoe UI Symbol" w:hAnsi="Segoe UI Symbol" w:cs="Segoe UI Symbol"/>
          <w:sz w:val="24"/>
        </w:rPr>
        <w:t>№</w:t>
      </w:r>
      <w:r>
        <w:rPr>
          <w:rFonts w:ascii="Times New Roman" w:eastAsia="Times New Roman" w:hAnsi="Times New Roman" w:cs="Times New Roman"/>
          <w:sz w:val="24"/>
        </w:rPr>
        <w:t xml:space="preserve"> 1 (часть 1), статья 14);</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6 октября 2003 </w:t>
      </w:r>
      <w:r>
        <w:rPr>
          <w:rFonts w:ascii="Segoe UI Symbol" w:eastAsia="Segoe UI Symbol" w:hAnsi="Segoe UI Symbol" w:cs="Segoe UI Symbol"/>
          <w:sz w:val="24"/>
        </w:rPr>
        <w:t>№</w:t>
      </w:r>
      <w:r>
        <w:rPr>
          <w:rFonts w:ascii="Times New Roman" w:eastAsia="Times New Roman" w:hAnsi="Times New Roman" w:cs="Times New Roman"/>
          <w:sz w:val="24"/>
        </w:rPr>
        <w:t xml:space="preserve"> 131-ФЗ «Об общих принципах организации местного самоуправления в Российской  Федерации» (Собрание законодательства РФ, 06 октября 2003, </w:t>
      </w:r>
      <w:r>
        <w:rPr>
          <w:rFonts w:ascii="Segoe UI Symbol" w:eastAsia="Segoe UI Symbol" w:hAnsi="Segoe UI Symbol" w:cs="Segoe UI Symbol"/>
          <w:sz w:val="24"/>
        </w:rPr>
        <w:t>№</w:t>
      </w:r>
      <w:r>
        <w:rPr>
          <w:rFonts w:ascii="Times New Roman" w:eastAsia="Times New Roman" w:hAnsi="Times New Roman" w:cs="Times New Roman"/>
          <w:sz w:val="24"/>
        </w:rPr>
        <w:t xml:space="preserve"> 40, статья 3822);</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02 мая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59-ФЗ «О порядке рассмотрения обращений граждан Российской Федерации» (Собрание законодательства Российской Федерации, 08 мая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19, статья 2060);</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27 июля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152-ФЗ «О персональных  данных» (Собрание законодательства Российской Федерации, 31 июля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31 (1 часть), статья 3451)</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27 июля 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(Собрание законодательства Российской Федерации, 02 августа 2010, </w:t>
      </w:r>
      <w:r>
        <w:rPr>
          <w:rFonts w:ascii="Segoe UI Symbol" w:eastAsia="Segoe UI Symbol" w:hAnsi="Segoe UI Symbol" w:cs="Segoe UI Symbol"/>
          <w:sz w:val="24"/>
        </w:rPr>
        <w:t>№</w:t>
      </w:r>
      <w:r>
        <w:rPr>
          <w:rFonts w:ascii="Times New Roman" w:eastAsia="Times New Roman" w:hAnsi="Times New Roman" w:cs="Times New Roman"/>
          <w:sz w:val="24"/>
        </w:rPr>
        <w:t xml:space="preserve"> 31, статья 4179);</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28 марта 1998 </w:t>
      </w:r>
      <w:r>
        <w:rPr>
          <w:rFonts w:ascii="Segoe UI Symbol" w:eastAsia="Segoe UI Symbol" w:hAnsi="Segoe UI Symbol" w:cs="Segoe UI Symbol"/>
          <w:sz w:val="24"/>
        </w:rPr>
        <w:t>№</w:t>
      </w:r>
      <w:r>
        <w:rPr>
          <w:rFonts w:ascii="Times New Roman" w:eastAsia="Times New Roman" w:hAnsi="Times New Roman" w:cs="Times New Roman"/>
          <w:sz w:val="24"/>
        </w:rPr>
        <w:t xml:space="preserve"> 53-ФЗ «О воинской обязанности и военной службе» (Собрание законодательства Российской Федерации, 30 марта 1998, </w:t>
      </w:r>
      <w:r>
        <w:rPr>
          <w:rFonts w:ascii="Segoe UI Symbol" w:eastAsia="Segoe UI Symbol" w:hAnsi="Segoe UI Symbol" w:cs="Segoe UI Symbol"/>
          <w:sz w:val="24"/>
        </w:rPr>
        <w:t>№</w:t>
      </w:r>
      <w:r>
        <w:rPr>
          <w:rFonts w:ascii="Times New Roman" w:eastAsia="Times New Roman" w:hAnsi="Times New Roman" w:cs="Times New Roman"/>
          <w:sz w:val="24"/>
        </w:rPr>
        <w:t>13, статья 1475);</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26 ноября 1998 </w:t>
      </w:r>
      <w:r>
        <w:rPr>
          <w:rFonts w:ascii="Segoe UI Symbol" w:eastAsia="Segoe UI Symbol" w:hAnsi="Segoe UI Symbol" w:cs="Segoe UI Symbol"/>
          <w:sz w:val="24"/>
        </w:rPr>
        <w:t>№</w:t>
      </w:r>
      <w:r>
        <w:rPr>
          <w:rFonts w:ascii="Times New Roman" w:eastAsia="Times New Roman" w:hAnsi="Times New Roman" w:cs="Times New Roman"/>
          <w:sz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cs="Times New Roman"/>
          <w:sz w:val="24"/>
        </w:rPr>
        <w:t>Теча</w:t>
      </w:r>
      <w:proofErr w:type="spellEnd"/>
      <w:r>
        <w:rPr>
          <w:rFonts w:ascii="Times New Roman" w:eastAsia="Times New Roman" w:hAnsi="Times New Roman" w:cs="Times New Roman"/>
          <w:sz w:val="24"/>
        </w:rPr>
        <w:t xml:space="preserve">» (Собрание законодательства Российской Федерации, 30 ноября 1998, </w:t>
      </w:r>
      <w:r>
        <w:rPr>
          <w:rFonts w:ascii="Segoe UI Symbol" w:eastAsia="Segoe UI Symbol" w:hAnsi="Segoe UI Symbol" w:cs="Segoe UI Symbol"/>
          <w:sz w:val="24"/>
        </w:rPr>
        <w:t>№</w:t>
      </w:r>
      <w:r>
        <w:rPr>
          <w:rFonts w:ascii="Times New Roman" w:eastAsia="Times New Roman" w:hAnsi="Times New Roman" w:cs="Times New Roman"/>
          <w:sz w:val="24"/>
        </w:rPr>
        <w:t xml:space="preserve"> 48, статья 5850);</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Федеральный закон от 24 ноября 1995 </w:t>
      </w:r>
      <w:r>
        <w:rPr>
          <w:rFonts w:ascii="Segoe UI Symbol" w:eastAsia="Segoe UI Symbol" w:hAnsi="Segoe UI Symbol" w:cs="Segoe UI Symbol"/>
          <w:sz w:val="24"/>
        </w:rPr>
        <w:t>№</w:t>
      </w:r>
      <w:r>
        <w:rPr>
          <w:rFonts w:ascii="Times New Roman" w:eastAsia="Times New Roman" w:hAnsi="Times New Roman" w:cs="Times New Roman"/>
          <w:sz w:val="24"/>
        </w:rPr>
        <w:t xml:space="preserve"> 181-ФЗ  «О социальной защите инвалидов в Российской Федерации» (Собрание законодательства Российской Федерации, 27 ноября 1995, </w:t>
      </w:r>
      <w:r>
        <w:rPr>
          <w:rFonts w:ascii="Segoe UI Symbol" w:eastAsia="Segoe UI Symbol" w:hAnsi="Segoe UI Symbol" w:cs="Segoe UI Symbol"/>
          <w:sz w:val="24"/>
        </w:rPr>
        <w:t>№</w:t>
      </w:r>
      <w:r>
        <w:rPr>
          <w:rFonts w:ascii="Times New Roman" w:eastAsia="Times New Roman" w:hAnsi="Times New Roman" w:cs="Times New Roman"/>
          <w:sz w:val="24"/>
        </w:rPr>
        <w:t xml:space="preserve"> 48, статья 4563);</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21 декабря 1996 </w:t>
      </w:r>
      <w:r>
        <w:rPr>
          <w:rFonts w:ascii="Segoe UI Symbol" w:eastAsia="Segoe UI Symbol" w:hAnsi="Segoe UI Symbol" w:cs="Segoe UI Symbol"/>
          <w:sz w:val="24"/>
        </w:rPr>
        <w:t>№</w:t>
      </w:r>
      <w:r>
        <w:rPr>
          <w:rFonts w:ascii="Times New Roman" w:eastAsia="Times New Roman" w:hAnsi="Times New Roman" w:cs="Times New Roman"/>
          <w:sz w:val="24"/>
        </w:rPr>
        <w:t xml:space="preserve">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 декабря 1996, </w:t>
      </w:r>
      <w:r>
        <w:rPr>
          <w:rFonts w:ascii="Segoe UI Symbol" w:eastAsia="Segoe UI Symbol" w:hAnsi="Segoe UI Symbol" w:cs="Segoe UI Symbol"/>
          <w:sz w:val="24"/>
        </w:rPr>
        <w:t>№</w:t>
      </w:r>
      <w:r>
        <w:rPr>
          <w:rFonts w:ascii="Times New Roman" w:eastAsia="Times New Roman" w:hAnsi="Times New Roman" w:cs="Times New Roman"/>
          <w:sz w:val="24"/>
        </w:rPr>
        <w:t xml:space="preserve"> 52, статья 5880);</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25 октября 2002 </w:t>
      </w:r>
      <w:r>
        <w:rPr>
          <w:rFonts w:ascii="Segoe UI Symbol" w:eastAsia="Segoe UI Symbol" w:hAnsi="Segoe UI Symbol" w:cs="Segoe UI Symbol"/>
          <w:sz w:val="24"/>
        </w:rPr>
        <w:t>№</w:t>
      </w:r>
      <w:r>
        <w:rPr>
          <w:rFonts w:ascii="Times New Roman" w:eastAsia="Times New Roman" w:hAnsi="Times New Roman" w:cs="Times New Roman"/>
          <w:sz w:val="24"/>
        </w:rPr>
        <w:t xml:space="preserve">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28 октября 2002, </w:t>
      </w:r>
      <w:r>
        <w:rPr>
          <w:rFonts w:ascii="Segoe UI Symbol" w:eastAsia="Segoe UI Symbol" w:hAnsi="Segoe UI Symbol" w:cs="Segoe UI Symbol"/>
          <w:sz w:val="24"/>
        </w:rPr>
        <w:t>№</w:t>
      </w:r>
      <w:r>
        <w:rPr>
          <w:rFonts w:ascii="Times New Roman" w:eastAsia="Times New Roman" w:hAnsi="Times New Roman" w:cs="Times New Roman"/>
          <w:sz w:val="24"/>
        </w:rPr>
        <w:t xml:space="preserve"> 43, статья 4188);</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 Российской Федерации от 15 мая 1991 </w:t>
      </w:r>
      <w:r>
        <w:rPr>
          <w:rFonts w:ascii="Segoe UI Symbol" w:eastAsia="Segoe UI Symbol" w:hAnsi="Segoe UI Symbol" w:cs="Segoe UI Symbol"/>
          <w:sz w:val="24"/>
        </w:rPr>
        <w:t>№</w:t>
      </w:r>
      <w:r>
        <w:rPr>
          <w:rFonts w:ascii="Times New Roman" w:eastAsia="Times New Roman" w:hAnsi="Times New Roman" w:cs="Times New Roman"/>
          <w:sz w:val="24"/>
        </w:rPr>
        <w:t xml:space="preserve"> 1244-1 «О социальной защите граждан, подвергшихся воздействию радиации вследствие катастрофы на Чернобыльской АЭС» (Ведомости СНД 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 РСФСР, 1991, </w:t>
      </w:r>
      <w:r>
        <w:rPr>
          <w:rFonts w:ascii="Segoe UI Symbol" w:eastAsia="Segoe UI Symbol" w:hAnsi="Segoe UI Symbol" w:cs="Segoe UI Symbol"/>
          <w:sz w:val="24"/>
        </w:rPr>
        <w:t>№</w:t>
      </w:r>
      <w:r>
        <w:rPr>
          <w:rFonts w:ascii="Times New Roman" w:eastAsia="Times New Roman" w:hAnsi="Times New Roman" w:cs="Times New Roman"/>
          <w:sz w:val="24"/>
        </w:rPr>
        <w:t xml:space="preserve"> 21, статья 699);</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Указ Президента Российской Федерации от 05 мая 1992 </w:t>
      </w:r>
      <w:r>
        <w:rPr>
          <w:rFonts w:ascii="Segoe UI Symbol" w:eastAsia="Segoe UI Symbol" w:hAnsi="Segoe UI Symbol" w:cs="Segoe UI Symbol"/>
          <w:sz w:val="24"/>
        </w:rPr>
        <w:t>№</w:t>
      </w:r>
      <w:r>
        <w:rPr>
          <w:rFonts w:ascii="Times New Roman" w:eastAsia="Times New Roman" w:hAnsi="Times New Roman" w:cs="Times New Roman"/>
          <w:sz w:val="24"/>
        </w:rPr>
        <w:t xml:space="preserve"> 431 «О мерах по социальной поддержке многодетных семей» (Ведомости СНД 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 РФ", 14 мая 1992, </w:t>
      </w:r>
      <w:r>
        <w:rPr>
          <w:rFonts w:ascii="Segoe UI Symbol" w:eastAsia="Segoe UI Symbol" w:hAnsi="Segoe UI Symbol" w:cs="Segoe UI Symbol"/>
          <w:sz w:val="24"/>
        </w:rPr>
        <w:t>№</w:t>
      </w:r>
      <w:r>
        <w:rPr>
          <w:rFonts w:ascii="Times New Roman" w:eastAsia="Times New Roman" w:hAnsi="Times New Roman" w:cs="Times New Roman"/>
          <w:sz w:val="24"/>
        </w:rPr>
        <w:t xml:space="preserve"> 19, статья 1044); </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21 декабря 2004 </w:t>
      </w:r>
      <w:r>
        <w:rPr>
          <w:rFonts w:ascii="Segoe UI Symbol" w:eastAsia="Segoe UI Symbol" w:hAnsi="Segoe UI Symbol" w:cs="Segoe UI Symbol"/>
          <w:sz w:val="24"/>
        </w:rPr>
        <w:t>№</w:t>
      </w:r>
      <w:r>
        <w:rPr>
          <w:rFonts w:ascii="Times New Roman" w:eastAsia="Times New Roman" w:hAnsi="Times New Roman" w:cs="Times New Roman"/>
          <w:sz w:val="24"/>
        </w:rPr>
        <w:t xml:space="preserve"> 817 «Об утверждении перечня заболеваний, дающих инвалидам, страдающим ими, право на дополнительную жилую площадь» (Собрание законодательства РФ, 27 декабря 2004, </w:t>
      </w:r>
      <w:r>
        <w:rPr>
          <w:rFonts w:ascii="Segoe UI Symbol" w:eastAsia="Segoe UI Symbol" w:hAnsi="Segoe UI Symbol" w:cs="Segoe UI Symbol"/>
          <w:sz w:val="24"/>
        </w:rPr>
        <w:t>№</w:t>
      </w:r>
      <w:r>
        <w:rPr>
          <w:rFonts w:ascii="Times New Roman" w:eastAsia="Times New Roman" w:hAnsi="Times New Roman" w:cs="Times New Roman"/>
          <w:sz w:val="24"/>
        </w:rPr>
        <w:t xml:space="preserve"> 52 (часть 2), статья 5488);</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16 июня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 июня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25, статья 2736);</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21 марта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27 марта 2006, </w:t>
      </w:r>
      <w:r>
        <w:rPr>
          <w:rFonts w:ascii="Segoe UI Symbol" w:eastAsia="Segoe UI Symbol" w:hAnsi="Segoe UI Symbol" w:cs="Segoe UI Symbol"/>
          <w:sz w:val="24"/>
        </w:rPr>
        <w:t>№</w:t>
      </w:r>
      <w:r>
        <w:rPr>
          <w:rFonts w:ascii="Times New Roman" w:eastAsia="Times New Roman" w:hAnsi="Times New Roman" w:cs="Times New Roman"/>
          <w:sz w:val="24"/>
        </w:rPr>
        <w:t>13, статья 1405);</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Постановление Правительства Российской Федерации от 16 августа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Times New Roman" w:eastAsia="Times New Roman" w:hAnsi="Times New Roman" w:cs="Times New Roman"/>
          <w:sz w:val="24"/>
        </w:rPr>
        <w:t>Росатом</w:t>
      </w:r>
      <w:proofErr w:type="spellEnd"/>
      <w:r>
        <w:rPr>
          <w:rFonts w:ascii="Times New Roman" w:eastAsia="Times New Roman" w:hAnsi="Times New Roman" w:cs="Times New Roman"/>
          <w:sz w:val="24"/>
        </w:rPr>
        <w:t xml:space="preserve">» и ее должностных лиц» (Российская газета, 22 августа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192);</w:t>
      </w:r>
      <w:proofErr w:type="gramEnd"/>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17 декабря 2010 </w:t>
      </w:r>
      <w:r>
        <w:rPr>
          <w:rFonts w:ascii="Segoe UI Symbol" w:eastAsia="Segoe UI Symbol" w:hAnsi="Segoe UI Symbol" w:cs="Segoe UI Symbol"/>
          <w:sz w:val="24"/>
        </w:rPr>
        <w:t>№</w:t>
      </w:r>
      <w:r>
        <w:rPr>
          <w:rFonts w:ascii="Times New Roman" w:eastAsia="Times New Roman" w:hAnsi="Times New Roman" w:cs="Times New Roman"/>
          <w:sz w:val="24"/>
        </w:rPr>
        <w:t xml:space="preserve"> 1050 «О федеральной целевой программе «Жилище» на 2015-2020 годы» (Собрание законодательства Российской Федерации, 31января 2011, </w:t>
      </w:r>
      <w:r>
        <w:rPr>
          <w:rFonts w:ascii="Segoe UI Symbol" w:eastAsia="Segoe UI Symbol" w:hAnsi="Segoe UI Symbol" w:cs="Segoe UI Symbol"/>
          <w:sz w:val="24"/>
        </w:rPr>
        <w:t>№</w:t>
      </w:r>
      <w:r>
        <w:rPr>
          <w:rFonts w:ascii="Times New Roman" w:eastAsia="Times New Roman" w:hAnsi="Times New Roman" w:cs="Times New Roman"/>
          <w:sz w:val="24"/>
        </w:rPr>
        <w:t>5, статья 739);</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Конституция Республики Башкортостан от 24 декабря 1993 (Ведомости Верховного Совета и Правительства Республики Башкортостан, 1994, </w:t>
      </w:r>
      <w:r>
        <w:rPr>
          <w:rFonts w:ascii="Segoe UI Symbol" w:eastAsia="Segoe UI Symbol" w:hAnsi="Segoe UI Symbol" w:cs="Segoe UI Symbol"/>
          <w:sz w:val="24"/>
        </w:rPr>
        <w:t>№</w:t>
      </w:r>
      <w:r>
        <w:rPr>
          <w:rFonts w:ascii="Times New Roman" w:eastAsia="Times New Roman" w:hAnsi="Times New Roman" w:cs="Times New Roman"/>
          <w:sz w:val="24"/>
        </w:rPr>
        <w:t xml:space="preserve"> 4 (22), статья 146);</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 Республики Башкортостан от 12 декабря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8 февраля 2007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3 (249), статья 82);</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 Республики Башкортостан от 02 декабря 2005 </w:t>
      </w:r>
      <w:r>
        <w:rPr>
          <w:rFonts w:ascii="Segoe UI Symbol" w:eastAsia="Segoe UI Symbol" w:hAnsi="Segoe UI Symbol" w:cs="Segoe UI Symbol"/>
          <w:sz w:val="24"/>
        </w:rPr>
        <w:t>№</w:t>
      </w:r>
      <w:r>
        <w:rPr>
          <w:rFonts w:ascii="Times New Roman" w:eastAsia="Times New Roman" w:hAnsi="Times New Roman" w:cs="Times New Roman"/>
          <w:sz w:val="24"/>
        </w:rPr>
        <w:t xml:space="preserve">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23 января 2006, </w:t>
      </w:r>
      <w:r>
        <w:rPr>
          <w:rFonts w:ascii="Segoe UI Symbol" w:eastAsia="Segoe UI Symbol" w:hAnsi="Segoe UI Symbol" w:cs="Segoe UI Symbol"/>
          <w:sz w:val="24"/>
        </w:rPr>
        <w:t>№</w:t>
      </w:r>
      <w:r>
        <w:rPr>
          <w:rFonts w:ascii="Times New Roman" w:eastAsia="Times New Roman" w:hAnsi="Times New Roman" w:cs="Times New Roman"/>
          <w:sz w:val="24"/>
        </w:rPr>
        <w:t xml:space="preserve"> 2(224), статья 18.);</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Закон Республики Башкортостан от 17 декабря 2004 </w:t>
      </w:r>
      <w:r>
        <w:rPr>
          <w:rFonts w:ascii="Segoe UI Symbol" w:eastAsia="Segoe UI Symbol" w:hAnsi="Segoe UI Symbol" w:cs="Segoe UI Symbol"/>
          <w:sz w:val="24"/>
        </w:rPr>
        <w:t>№</w:t>
      </w:r>
      <w:r>
        <w:rPr>
          <w:rFonts w:ascii="Times New Roman" w:eastAsia="Times New Roman" w:hAnsi="Times New Roman" w:cs="Times New Roman"/>
          <w:sz w:val="24"/>
        </w:rPr>
        <w:t xml:space="preserve"> 130-з «О социальной поддержке инвалидов в Республике Башкортостан» (Ведомости Государственного Собрания - Курултая, Президента и Правительства Республики Башкортостан, 2005, </w:t>
      </w:r>
      <w:r>
        <w:rPr>
          <w:rFonts w:ascii="Segoe UI Symbol" w:eastAsia="Segoe UI Symbol" w:hAnsi="Segoe UI Symbol" w:cs="Segoe UI Symbol"/>
          <w:sz w:val="24"/>
        </w:rPr>
        <w:t>№</w:t>
      </w:r>
      <w:r>
        <w:rPr>
          <w:rFonts w:ascii="Times New Roman" w:eastAsia="Times New Roman" w:hAnsi="Times New Roman" w:cs="Times New Roman"/>
          <w:sz w:val="24"/>
        </w:rPr>
        <w:t xml:space="preserve"> 2(200), статья 36);</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 Республики Башкортостан от 27 октября 1998 </w:t>
      </w:r>
      <w:r>
        <w:rPr>
          <w:rFonts w:ascii="Segoe UI Symbol" w:eastAsia="Segoe UI Symbol" w:hAnsi="Segoe UI Symbol" w:cs="Segoe UI Symbol"/>
          <w:sz w:val="24"/>
        </w:rPr>
        <w:t>№</w:t>
      </w:r>
      <w:r>
        <w:rPr>
          <w:rFonts w:ascii="Times New Roman" w:eastAsia="Times New Roman" w:hAnsi="Times New Roman" w:cs="Times New Roman"/>
          <w:sz w:val="24"/>
        </w:rPr>
        <w:t xml:space="preserve"> 188-з «О дополнительных гарантиях по социальной поддержке детей-сирот и детей, оставшихся без попечения родителей» (Ведомости Государственного Собрания, Президента и Кабинета Министров Республики Башкортостан, 1999, </w:t>
      </w:r>
      <w:r>
        <w:rPr>
          <w:rFonts w:ascii="Segoe UI Symbol" w:eastAsia="Segoe UI Symbol" w:hAnsi="Segoe UI Symbol" w:cs="Segoe UI Symbol"/>
          <w:sz w:val="24"/>
        </w:rPr>
        <w:t>№</w:t>
      </w:r>
      <w:r>
        <w:rPr>
          <w:rFonts w:ascii="Times New Roman" w:eastAsia="Times New Roman" w:hAnsi="Times New Roman" w:cs="Times New Roman"/>
          <w:sz w:val="24"/>
        </w:rPr>
        <w:t xml:space="preserve"> 3(87), статья 183);</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 Республики Башкортостан от 24 июля 2000 </w:t>
      </w:r>
      <w:r>
        <w:rPr>
          <w:rFonts w:ascii="Segoe UI Symbol" w:eastAsia="Segoe UI Symbol" w:hAnsi="Segoe UI Symbol" w:cs="Segoe UI Symbol"/>
          <w:sz w:val="24"/>
        </w:rPr>
        <w:t>№</w:t>
      </w:r>
      <w:r>
        <w:rPr>
          <w:rFonts w:ascii="Times New Roman" w:eastAsia="Times New Roman" w:hAnsi="Times New Roman" w:cs="Times New Roman"/>
          <w:sz w:val="24"/>
        </w:rPr>
        <w:t xml:space="preserve"> 87-з «О государственной поддержке многодетных семей в Республике Башкортостан» (Ведомости Государственного Собрания, Президента и Кабинета Министров Республики Башкортостан, 2000, </w:t>
      </w:r>
      <w:r>
        <w:rPr>
          <w:rFonts w:ascii="Segoe UI Symbol" w:eastAsia="Segoe UI Symbol" w:hAnsi="Segoe UI Symbol" w:cs="Segoe UI Symbol"/>
          <w:sz w:val="24"/>
        </w:rPr>
        <w:t>№</w:t>
      </w:r>
      <w:r>
        <w:rPr>
          <w:rFonts w:ascii="Times New Roman" w:eastAsia="Times New Roman" w:hAnsi="Times New Roman" w:cs="Times New Roman"/>
          <w:sz w:val="24"/>
        </w:rPr>
        <w:t xml:space="preserve"> 14(116), статья 1056);</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Указ Президента Республики Башкортостан от 23.12.2011 </w:t>
      </w:r>
      <w:r>
        <w:rPr>
          <w:rFonts w:ascii="Segoe UI Symbol" w:eastAsia="Segoe UI Symbol" w:hAnsi="Segoe UI Symbol" w:cs="Segoe UI Symbol"/>
          <w:sz w:val="24"/>
        </w:rPr>
        <w:t>№</w:t>
      </w:r>
      <w:r>
        <w:rPr>
          <w:rFonts w:ascii="Times New Roman" w:eastAsia="Times New Roman" w:hAnsi="Times New Roman" w:cs="Times New Roman"/>
          <w:sz w:val="24"/>
        </w:rPr>
        <w:t xml:space="preserve"> УП-692 «О дополнительных мерах социальной поддержки семей, в которых одновременно родились двое и более детей» (Ведомости Государственного Собрания - Курултая, Президента и Правительства Республики Башкортостан, 23 января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3(369), статья 150);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Кабинета Министров Республики Башкортостан от 11 марта 2002 </w:t>
      </w:r>
      <w:r>
        <w:rPr>
          <w:rFonts w:ascii="Segoe UI Symbol" w:eastAsia="Segoe UI Symbol" w:hAnsi="Segoe UI Symbol" w:cs="Segoe UI Symbol"/>
          <w:sz w:val="24"/>
        </w:rPr>
        <w:t>№</w:t>
      </w:r>
      <w:r>
        <w:rPr>
          <w:rFonts w:ascii="Times New Roman" w:eastAsia="Times New Roman" w:hAnsi="Times New Roman" w:cs="Times New Roman"/>
          <w:sz w:val="24"/>
        </w:rPr>
        <w:t xml:space="preserve"> 68 «О мерах по реализации Закона Республики Башкортостан «О государственной поддержке многодетных семей в Республике Башкортостан» (Ведомости Государственного Собрания, Президента и Кабинета Министров Республики Башкортостан, 2002, </w:t>
      </w:r>
      <w:r>
        <w:rPr>
          <w:rFonts w:ascii="Segoe UI Symbol" w:eastAsia="Segoe UI Symbol" w:hAnsi="Segoe UI Symbol" w:cs="Segoe UI Symbol"/>
          <w:sz w:val="24"/>
        </w:rPr>
        <w:t>№</w:t>
      </w:r>
      <w:r>
        <w:rPr>
          <w:rFonts w:ascii="Times New Roman" w:eastAsia="Times New Roman" w:hAnsi="Times New Roman" w:cs="Times New Roman"/>
          <w:sz w:val="24"/>
        </w:rPr>
        <w:t xml:space="preserve"> 7(145), статья 450);</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Республики Башкортостан от 29 декабря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4 февраля 2013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4(406));</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Республики Башкортостан от 31  декабря 2014 </w:t>
      </w:r>
      <w:r>
        <w:rPr>
          <w:rFonts w:ascii="Segoe UI Symbol" w:eastAsia="Segoe UI Symbol" w:hAnsi="Segoe UI Symbol" w:cs="Segoe UI Symbol"/>
          <w:sz w:val="24"/>
        </w:rPr>
        <w:t>№</w:t>
      </w:r>
      <w:r>
        <w:rPr>
          <w:rFonts w:ascii="Times New Roman" w:eastAsia="Times New Roman" w:hAnsi="Times New Roman" w:cs="Times New Roman"/>
          <w:sz w:val="24"/>
        </w:rPr>
        <w:t xml:space="preserve"> 686 «Об утверждении государственной программы «Развитие строительного комплекса и архитектуры Республики Башкортостан» (Ведомости Государственного Собрания - Курултая, Президента и Правительства Республики Башкортостан, 2 июля 2015, </w:t>
      </w:r>
      <w:r>
        <w:rPr>
          <w:rFonts w:ascii="Segoe UI Symbol" w:eastAsia="Segoe UI Symbol" w:hAnsi="Segoe UI Symbol" w:cs="Segoe UI Symbol"/>
          <w:sz w:val="24"/>
        </w:rPr>
        <w:t>№</w:t>
      </w:r>
      <w:r>
        <w:rPr>
          <w:rFonts w:ascii="Times New Roman" w:eastAsia="Times New Roman" w:hAnsi="Times New Roman" w:cs="Times New Roman"/>
          <w:sz w:val="24"/>
        </w:rPr>
        <w:t xml:space="preserve"> 19(493), статья 856);</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Республики Башкортостан от 24 октября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 ноября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22(364), статья 1742);</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Устав сельского поселения Толбазинский сельсовет муниципального района Аургазинский район Республики Башкортостан;</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2 к Административному регламенту следующими способами: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личном обращении в Администрацию;</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личном обращении в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почте, в том числе на официальный адрес электронной почты Администрации;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через Единый портал государственных и муниципальных услуг или Портал государственных и муниципальных услуг Республики Башкортостан.</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2.8.1. заявление о предоставлении муниципальной услуги, оформленное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2 к Административному регламенту;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паспорт гражданина  Российской Федерации (для граждан Российской Федерации старше 14 лет);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временное удостоверение личности гражданина Российской Федерации по форме </w:t>
      </w:r>
      <w:r>
        <w:rPr>
          <w:rFonts w:ascii="Segoe UI Symbol" w:eastAsia="Segoe UI Symbol" w:hAnsi="Segoe UI Symbol" w:cs="Segoe UI Symbol"/>
          <w:sz w:val="24"/>
        </w:rPr>
        <w:t>№</w:t>
      </w:r>
      <w:r>
        <w:rPr>
          <w:rFonts w:ascii="Times New Roman" w:eastAsia="Times New Roman" w:hAnsi="Times New Roman" w:cs="Times New Roman"/>
          <w:sz w:val="24"/>
        </w:rPr>
        <w:t xml:space="preserve"> 2П (для граждан, утративших паспорт, а также для граждан, в отношении которых до выдачи паспорта проводится дополнительная проверка);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 удостоверяющий личность военнослужащего (удостоверение личности/военный билет);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личности  моряка.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паспорт гражданина  Российской Федерации (для граждан Российской Федерации старше 14 лет);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временное удостоверение личности гражданина Российской Федерации по форме </w:t>
      </w:r>
      <w:r>
        <w:rPr>
          <w:rFonts w:ascii="Segoe UI Symbol" w:eastAsia="Segoe UI Symbol" w:hAnsi="Segoe UI Symbol" w:cs="Segoe UI Symbol"/>
          <w:sz w:val="24"/>
        </w:rPr>
        <w:t>№</w:t>
      </w:r>
      <w:r>
        <w:rPr>
          <w:rFonts w:ascii="Times New Roman" w:eastAsia="Times New Roman" w:hAnsi="Times New Roman" w:cs="Times New Roman"/>
          <w:sz w:val="24"/>
        </w:rPr>
        <w:t xml:space="preserve"> 2П (для граждан, утративших паспорт, а также для граждан, в отношении которых до выдачи паспорта проводится дополнительная проверка);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 удостоверяющий личность военнослужащего (удостоверение личности/военный билет);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личности моряка;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рождении каждого ребенка;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cs="Times New Roman"/>
          <w:sz w:val="24"/>
        </w:rPr>
        <w:t>апостиль</w:t>
      </w:r>
      <w:proofErr w:type="spellEnd"/>
      <w:r>
        <w:rPr>
          <w:rFonts w:ascii="Times New Roman" w:eastAsia="Times New Roman" w:hAnsi="Times New Roman" w:cs="Times New Roman"/>
          <w:sz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 (в случае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roofErr w:type="gramEnd"/>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2.8.4. копия документа, подтверждающего факт принятия ребенка в приемную семью – в случае если ребенок </w:t>
      </w:r>
      <w:proofErr w:type="gramStart"/>
      <w:r>
        <w:rPr>
          <w:rFonts w:ascii="Times New Roman" w:eastAsia="Times New Roman" w:hAnsi="Times New Roman" w:cs="Times New Roman"/>
          <w:sz w:val="24"/>
        </w:rPr>
        <w:t>усыновлен</w:t>
      </w:r>
      <w:proofErr w:type="gramEnd"/>
      <w:r>
        <w:rPr>
          <w:rFonts w:ascii="Times New Roman" w:eastAsia="Times New Roman" w:hAnsi="Times New Roman" w:cs="Times New Roman"/>
          <w:sz w:val="24"/>
        </w:rPr>
        <w:t>/удочерен, находится под опекой, над ребенком установлено попечительство  (с обязательным предъявлением оригинала документа) один из:</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решение суда об усыновлении (удочерении);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об осуществлении опеки или попечительства;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о приеме ребенка в семью.</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один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регистрации брака;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расторжении брака;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рождении;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смерти;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справка о регистрации акта гражданского состояния.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служебного найма;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купли-продажи;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мены;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дарения;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регистрационное удостоверение;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свидетельство о праве на наследство;</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приватизации;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вступившее в законную силу решение суда;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2.8.7. справка из гаражного кооператива - при наличии в собственности гаража.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2.8.8. справка из Бюро технической инвентаризации (далее – БТИ) о наличии/отсутствии у гражданина в собственности объектов недвижимого имущества – для каждого совершеннолетнего члена семьи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2.8.9. справка из Бюро технической инвентаризации (далее – БТИ) о стоимости недвижимого имущества, находящегося в собственности у гражданина – для каждого члена семьи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2.8.10.</w:t>
      </w:r>
      <w:r>
        <w:rPr>
          <w:rFonts w:ascii="Times New Roman" w:eastAsia="Times New Roman" w:hAnsi="Times New Roman" w:cs="Times New Roman"/>
          <w:sz w:val="24"/>
        </w:rPr>
        <w:tab/>
        <w:t xml:space="preserve"> копии документов, подтверждающих право граждан быть принятым на учет в качестве нуждающихся (с обязательным предъявлением оригинала документа) один/несколько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акт о признании жилья </w:t>
      </w:r>
      <w:proofErr w:type="gramStart"/>
      <w:r>
        <w:rPr>
          <w:rFonts w:ascii="Times New Roman" w:eastAsia="Times New Roman" w:hAnsi="Times New Roman" w:cs="Times New Roman"/>
          <w:sz w:val="24"/>
        </w:rPr>
        <w:t>аварийным</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ветерана ВОВ;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справка с медицинского учреждения о подтверждении инвалидности;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справка, подтверждающая наличие хронического заболевания, включенного в установленный Правительством Российской Федерации перечень соответствующих заболеваний;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гражданина, подвергшегося воздействию радиации  вследствие катастрофы на Чернобыльской АЭС;</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военнослужащего;</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участника боевых действий;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справка  о том, что гражданин являлся воспитанником детского дома;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детей-сирот и детей, оставшихся без попечения родителей, предоставляются копии документов, подтверждающих их статус в соответствии с федеральным законом от 21 декабря 1996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159-ФЗ «О дополнительных гарантиях по социальной поддержке детей-сирот и детей, оставшихся без попечения родителей»;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удостоверение вынужденного переселенца;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трудовая книжка, подтверждающая трудовой стаж в районах Крайнего севера и приравненных к нему местностях, либо пенсионное удостоверение;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2.9.  В заявлении указывается:</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для граждан – фамилия, имя, отчество (последнее - при наличии) и данные основного документа, удостоверяющего личность заявителя; </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почтовый и/или электронный адрес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контактный телефон (при наличии);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способ получения заявителем результата муниципальной услуги (по почте либо лично);</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личная подпись заявителя/представителя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документа, удостоверяющего полномочия представителя заявителя (в случае если обращается представитель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дата обращения.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2.11.  </w:t>
      </w:r>
      <w:proofErr w:type="gramStart"/>
      <w:r>
        <w:rPr>
          <w:rFonts w:ascii="Times New Roman" w:eastAsia="Times New Roman" w:hAnsi="Times New Roman" w:cs="Times New Roman"/>
          <w:sz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4 к</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Административному регламенту).</w:t>
      </w:r>
      <w:proofErr w:type="gramEnd"/>
      <w:r>
        <w:rPr>
          <w:rFonts w:ascii="Times New Roman" w:eastAsia="Times New Roman" w:hAnsi="Times New Roman" w:cs="Times New Roman"/>
          <w:sz w:val="24"/>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0777" w:rsidRDefault="00E90DF6">
      <w:pPr>
        <w:spacing w:after="0" w:line="240" w:lineRule="auto"/>
        <w:ind w:left="142"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страховой номер индивидуального лицевого счета (СНИЛС);</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постановке на учет в налоговом органе (ИНН);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статус гражданина как малоимущего:</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 выданный органом местного самоуправления о признании гражданина малоимущим (решение, постановление, выписка из решения и т.д.).</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 подтверждающий право пользования жилым помещением, занимаемым заявителем и членами его семьи – один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решение (постановление) органа местного самоуправления о предоставлении жилого помещения;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договор социального найма;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ордер на вселение в жилое помещение.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наличие либо отсутствие у заявителя и членов его семьи жилых помещений, принадлежащих им на праве собственности: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w:t>
      </w:r>
      <w:r>
        <w:rPr>
          <w:rFonts w:ascii="Times New Roman" w:eastAsia="Times New Roman" w:hAnsi="Times New Roman" w:cs="Times New Roman"/>
          <w:sz w:val="24"/>
        </w:rPr>
        <w:lastRenderedPageBreak/>
        <w:t>имеющиеся у них объекты недвижимого имущества либо свидетельство о регистрации права на жилое помещение.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 о гражданах, зарегистрированных в жилом помещении по месту жительства заявителя.</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услуг, которые являются необходимыми и обязательными для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2.13.  </w:t>
      </w:r>
      <w:proofErr w:type="gramStart"/>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2.14.  Не допускается требовать от заявителя: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w:t>
      </w:r>
      <w:proofErr w:type="gramEnd"/>
      <w:r>
        <w:rPr>
          <w:rFonts w:ascii="Times New Roman" w:eastAsia="Times New Roman" w:hAnsi="Times New Roman" w:cs="Times New Roman"/>
          <w:sz w:val="24"/>
        </w:rPr>
        <w:t xml:space="preserve"> предоставления государственных и муниципальных услуг».</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оснований для отказа в приеме документов, необходимых для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2.15.  Исчерпывающий перечень оснований для отказа в приеме документов, необходимых для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личном обращении за предоставлением муниципальной услуги в Администрацию либо в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у заявителя соответствующих полномочий на получение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у заявителя документа, удостоверяющего личность.</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за предоставлением муниципальной услуги иными способами оснований для отказа в приеме документов не предусмотрено.</w:t>
      </w:r>
    </w:p>
    <w:p w:rsidR="00030777" w:rsidRDefault="00E90DF6">
      <w:pPr>
        <w:tabs>
          <w:tab w:val="left" w:pos="567"/>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оснований для приостановления или отказа в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2.16.  Исчерпывающий перечень оснований для приостановления или отказа в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приостановки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поступило заявление о приостановке предоставления муниципальной услуги от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одного или нескольких документов, обязательных для предоставления заявителем, при обращении за  муниципальной услугой;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у заявителя соответствующих полномочий на получение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поступило заявление об отказе от предоставления муниципальной услуги от заявителя;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выезд заявителя на постоянное место жительства в другое муниципальное образование.</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Порядок, размер и основания взимания пошлины или иной оплаты, взимаемой за предоставление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2.17.  Порядок, размер и основания взимания пошлины или иной платы за предоставление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осуществляется на безвозмездной основе.</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2.19. Максимальный срок ожидания в очереди при подаче заявления о предоставлении муниципальной услуги: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ожидания в очереди – 30 минут.</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Срок и порядок регистрации запроса Заявителя о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2.20. Срок и порядок регистрации заявления заявителя о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помещениям, в которых предоставляется муниципальной услуга, к месту ожидания и приема граждан,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4"/>
        </w:rPr>
        <w:t>мультимедийной</w:t>
      </w:r>
      <w:proofErr w:type="spellEnd"/>
      <w:r>
        <w:rPr>
          <w:rFonts w:ascii="Times New Roman" w:eastAsia="Times New Roman" w:hAnsi="Times New Roman" w:cs="Times New Roman"/>
          <w:sz w:val="24"/>
        </w:rPr>
        <w:t xml:space="preserve"> информации о порядке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осуществляется в специально выделенных для этих целей помещениях Администрации;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заявителей должно быть обеспечено удобство с точки зрения пешеходной доступности от остановок общественного транспорта;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здании у входа должна быть размещена информационная табличка (вывеска), содержащая следующую информацию:</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место нахождения и юридический адрес;</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режим работы;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номера телефонов для справок.</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фасад здания должен быть оборудован осветительными приборами, позволяющими посетителям ознакомиться с информационными табличками;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приема и выдачи документов должны предусматривать места для ожидания, информирования и приема заявителей;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заявителя, находящегося на приеме, должно быть предусмотрено место для раскладки документов;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обеспечивается допу</w:t>
      </w:r>
      <w:proofErr w:type="gramStart"/>
      <w:r>
        <w:rPr>
          <w:rFonts w:ascii="Times New Roman" w:eastAsia="Times New Roman" w:hAnsi="Times New Roman" w:cs="Times New Roman"/>
          <w:sz w:val="24"/>
        </w:rPr>
        <w:t>ск в зд</w:t>
      </w:r>
      <w:proofErr w:type="gramEnd"/>
      <w:r>
        <w:rPr>
          <w:rFonts w:ascii="Times New Roman" w:eastAsia="Times New Roman" w:hAnsi="Times New Roman" w:cs="Times New Roman"/>
          <w:sz w:val="24"/>
        </w:rPr>
        <w:t xml:space="preserve">ание и помещения, в которых  предоставляется муниципальная услуга,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 а также  допуск и размещение собаки-проводника при наличии документа, подтверждающего ее специальное обучение;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оформление визуальной, текстовой и </w:t>
      </w:r>
      <w:proofErr w:type="spellStart"/>
      <w:r>
        <w:rPr>
          <w:rFonts w:ascii="Times New Roman" w:eastAsia="Times New Roman" w:hAnsi="Times New Roman" w:cs="Times New Roman"/>
          <w:sz w:val="24"/>
        </w:rPr>
        <w:t>мультимедийной</w:t>
      </w:r>
      <w:proofErr w:type="spellEnd"/>
      <w:r>
        <w:rPr>
          <w:rFonts w:ascii="Times New Roman" w:eastAsia="Times New Roman" w:hAnsi="Times New Roman" w:cs="Times New Roman"/>
          <w:sz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Показатели доступности и качества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2.22.  Показатель доступности и качества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наличие полной, актуальной и достоверной информации о порядке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w:t>
      </w:r>
      <w:r>
        <w:rPr>
          <w:rFonts w:ascii="Times New Roman" w:eastAsia="Times New Roman" w:hAnsi="Times New Roman" w:cs="Times New Roman"/>
          <w:sz w:val="24"/>
        </w:rPr>
        <w:lastRenderedPageBreak/>
        <w:t>Портала государственных и муниципальных услуг Республики Башкортостан, через РГАУ МФЦ, по почте;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уровень удовлетворенности граждан Российской Федерации качеством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снижение времени ожидания в очереди при подаче заявления и при получении результата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30777" w:rsidRDefault="00E90DF6">
      <w:pPr>
        <w:spacing w:after="0" w:line="240" w:lineRule="auto"/>
        <w:ind w:left="142" w:firstLine="567"/>
        <w:jc w:val="both"/>
        <w:rPr>
          <w:rFonts w:ascii="Times New Roman" w:eastAsia="Times New Roman" w:hAnsi="Times New Roman" w:cs="Times New Roman"/>
          <w:b/>
          <w:sz w:val="24"/>
        </w:rPr>
      </w:pPr>
      <w:r>
        <w:rPr>
          <w:rFonts w:ascii="Times New Roman" w:eastAsia="Times New Roman" w:hAnsi="Times New Roman" w:cs="Times New Roman"/>
          <w:b/>
          <w:sz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30777" w:rsidRDefault="00030777">
      <w:pPr>
        <w:spacing w:after="0" w:line="240" w:lineRule="auto"/>
        <w:ind w:firstLine="709"/>
        <w:jc w:val="center"/>
        <w:rPr>
          <w:rFonts w:ascii="Calibri" w:eastAsia="Calibri" w:hAnsi="Calibri" w:cs="Calibri"/>
        </w:rPr>
      </w:pPr>
    </w:p>
    <w:p w:rsidR="00030777" w:rsidRDefault="00030777">
      <w:pPr>
        <w:spacing w:after="0" w:line="240" w:lineRule="auto"/>
        <w:ind w:firstLine="709"/>
        <w:jc w:val="center"/>
        <w:rPr>
          <w:rFonts w:ascii="Calibri" w:eastAsia="Calibri" w:hAnsi="Calibri" w:cs="Calibri"/>
        </w:rPr>
      </w:pPr>
    </w:p>
    <w:p w:rsidR="00030777" w:rsidRDefault="00E90DF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0DF6" w:rsidRDefault="00E90DF6">
      <w:pPr>
        <w:spacing w:after="0" w:line="240" w:lineRule="auto"/>
        <w:ind w:firstLine="709"/>
        <w:jc w:val="center"/>
        <w:rPr>
          <w:rFonts w:ascii="Times New Roman" w:eastAsia="Times New Roman" w:hAnsi="Times New Roman" w:cs="Times New Roman"/>
          <w:b/>
          <w:sz w:val="24"/>
        </w:rPr>
      </w:pP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Предоставление муниципальной услуги включает в себя следующие административные процедуры: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прием и регистрация заявлений и необходимых документов;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заявления и представленных документов;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направление межведомственных о предоставлении документов и информации, получение ответов на запросы;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принятие решения о принятии гражданина на учет в качестве нуждающегося в жилом помещении либо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 Описание последовательности действий при предоставлении муниципальной услуги представлено в виде блок-схемы в приложении </w:t>
      </w:r>
      <w:r>
        <w:rPr>
          <w:rFonts w:ascii="Segoe UI Symbol" w:eastAsia="Segoe UI Symbol" w:hAnsi="Segoe UI Symbol" w:cs="Segoe UI Symbol"/>
          <w:sz w:val="24"/>
        </w:rPr>
        <w:t>№</w:t>
      </w:r>
      <w:r>
        <w:rPr>
          <w:rFonts w:ascii="Times New Roman" w:eastAsia="Times New Roman" w:hAnsi="Times New Roman" w:cs="Times New Roman"/>
          <w:sz w:val="24"/>
        </w:rPr>
        <w:t xml:space="preserve"> 3 к Административному регламенту.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3.2.1. </w:t>
      </w:r>
      <w:r>
        <w:rPr>
          <w:rFonts w:ascii="Times New Roman" w:eastAsia="Times New Roman" w:hAnsi="Times New Roman" w:cs="Times New Roman"/>
          <w:b/>
          <w:sz w:val="24"/>
        </w:rPr>
        <w:t>Прием и регистрация заявлений и необходимых документов</w:t>
      </w:r>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основанием для начала административной процедуры является поступление заявления на предоставление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максимальный срок выполнения административной процедуры – 3 рабочих дня.</w:t>
      </w:r>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3.2.2. </w:t>
      </w:r>
      <w:r>
        <w:rPr>
          <w:rFonts w:ascii="Times New Roman" w:eastAsia="Times New Roman" w:hAnsi="Times New Roman" w:cs="Times New Roman"/>
          <w:b/>
          <w:sz w:val="24"/>
        </w:rPr>
        <w:t>Рассмотрение заявления и представленных документов</w:t>
      </w:r>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ответственный специалист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специалист готовит проект отказа в предоставлении муниципальной услуги;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исправляет межведомственные запросы;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максимальный срок выполнения административной процедуры –  30 дней с момента регистрации заявления.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3.2.3. </w:t>
      </w:r>
      <w:r>
        <w:rPr>
          <w:rFonts w:ascii="Times New Roman" w:eastAsia="Times New Roman" w:hAnsi="Times New Roman" w:cs="Times New Roman"/>
          <w:b/>
          <w:sz w:val="24"/>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отсутствие в представленном пакете документов, указанных в пункте 2.12 Административного регламента;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ответственный специалист Администрации осуществляет формирование и направление межведомственных запросов;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направление запросов допускается только в целях, связанных с предоставлением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межведомственный запрос формируется в соответствии с требованиями статьи 7.2. Федерального закона от 27 июля 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результатом выполнения административной процедуры является получение документов и необходимой информации по межведомственным запросам;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максимальный срок выполнения административной процедуры – 10 дней со дня регистрации заявления;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3.2.4 Принятие решения о принятии гражданина на учет в качестве нуждающегося в жилом помещении либо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принятое решение подписывается и регистрируется ответственным специалистом;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максимальный срок выполнения административной процедуры – 30  календарных дней.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3.2.5. </w:t>
      </w:r>
      <w:r>
        <w:rPr>
          <w:rFonts w:ascii="Times New Roman" w:eastAsia="Times New Roman" w:hAnsi="Times New Roman" w:cs="Times New Roman"/>
          <w:b/>
          <w:sz w:val="24"/>
        </w:rPr>
        <w:t>Направление (выдача)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w:t>
      </w:r>
      <w:r>
        <w:rPr>
          <w:rFonts w:ascii="Times New Roman" w:eastAsia="Times New Roman" w:hAnsi="Times New Roman" w:cs="Times New Roman"/>
          <w:sz w:val="24"/>
        </w:rPr>
        <w:t>:</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согласованное, подписанное  и зарегистрированное решение направляется (выдается) заявителю;</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максимальный срок выполнения административной процедуры – 3 рабочих дня </w:t>
      </w:r>
      <w:proofErr w:type="gramStart"/>
      <w:r>
        <w:rPr>
          <w:rFonts w:ascii="Times New Roman" w:eastAsia="Times New Roman" w:hAnsi="Times New Roman" w:cs="Times New Roman"/>
          <w:sz w:val="24"/>
        </w:rPr>
        <w:t>с даты вынесения</w:t>
      </w:r>
      <w:proofErr w:type="gramEnd"/>
      <w:r>
        <w:rPr>
          <w:rFonts w:ascii="Times New Roman" w:eastAsia="Times New Roman" w:hAnsi="Times New Roman" w:cs="Times New Roman"/>
          <w:sz w:val="24"/>
        </w:rPr>
        <w:t xml:space="preserve"> решения.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Выполнение административных процедур при предоставлении муниципальной услуги на базе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Pr>
          <w:rFonts w:ascii="Times New Roman" w:eastAsia="Times New Roman" w:hAnsi="Times New Roman" w:cs="Times New Roman"/>
          <w:sz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прием электронной формы заявления осуществляется должностным лицом Администрации, ответственным за предоставление муниципальной услуги, через личный </w:t>
      </w:r>
      <w:r>
        <w:rPr>
          <w:rFonts w:ascii="Times New Roman" w:eastAsia="Times New Roman" w:hAnsi="Times New Roman" w:cs="Times New Roman"/>
          <w:sz w:val="24"/>
        </w:rPr>
        <w:lastRenderedPageBreak/>
        <w:t>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3.5. Получение заявителем сведений о ходе выполнения запроса о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Pr>
          <w:rFonts w:ascii="Times New Roman" w:eastAsia="Times New Roman" w:hAnsi="Times New Roman" w:cs="Times New Roman"/>
          <w:sz w:val="24"/>
        </w:rPr>
        <w:t>осуществления мониторинга хода предоставления муниципальной услуги</w:t>
      </w:r>
      <w:proofErr w:type="gramEnd"/>
      <w:r>
        <w:rPr>
          <w:rFonts w:ascii="Times New Roman" w:eastAsia="Times New Roman" w:hAnsi="Times New Roman" w:cs="Times New Roman"/>
          <w:sz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IV.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4.3.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  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4.5.  Основанием для проведения внеплановых проверок являются:</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жалобы заявителей; </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нарушения, выявленные в ходе текущего контроля.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4.6.  Плановые и внеплановые проверки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установленном порядке.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4.9.  </w:t>
      </w:r>
      <w:proofErr w:type="gramStart"/>
      <w:r>
        <w:rPr>
          <w:rFonts w:ascii="Times New Roman" w:eastAsia="Times New Roman" w:hAnsi="Times New Roman" w:cs="Times New Roman"/>
          <w:sz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roofErr w:type="gramEnd"/>
    </w:p>
    <w:p w:rsidR="00030777" w:rsidRDefault="00030777">
      <w:pPr>
        <w:spacing w:after="0" w:line="240" w:lineRule="auto"/>
        <w:ind w:firstLine="709"/>
        <w:jc w:val="both"/>
        <w:rPr>
          <w:rFonts w:ascii="Calibri" w:eastAsia="Calibri" w:hAnsi="Calibri" w:cs="Calibri"/>
        </w:rPr>
      </w:pPr>
    </w:p>
    <w:p w:rsidR="00030777" w:rsidRDefault="00E90DF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нарушение срока регистрации заявления о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нарушение сроков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требование у заявителя документов, не являющихся обязательными для предоставления заявителем;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отказ в приеме документов у заявителя по основаниям, не предусмотренным настоящим Административным регламентом;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отказ в исправлении допущенных опечаток и ошибок в документах, выданных  в результате предоставления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0777" w:rsidRDefault="00E90DF6">
      <w:pPr>
        <w:spacing w:after="0" w:line="240" w:lineRule="auto"/>
        <w:ind w:left="142" w:firstLine="567"/>
        <w:jc w:val="both"/>
        <w:rPr>
          <w:rFonts w:ascii="Times New Roman" w:eastAsia="Times New Roman" w:hAnsi="Times New Roman" w:cs="Times New Roman"/>
          <w:sz w:val="24"/>
        </w:rPr>
      </w:pPr>
      <w:r>
        <w:rPr>
          <w:rFonts w:ascii="Times New Roman" w:eastAsia="Times New Roman" w:hAnsi="Times New Roman" w:cs="Times New Roman"/>
          <w:sz w:val="24"/>
        </w:rPr>
        <w:t>5.4. Администрация отказывает в удовлетворении жалобы в следующих случаях:</w:t>
      </w:r>
    </w:p>
    <w:p w:rsidR="00030777" w:rsidRDefault="00E90DF6">
      <w:pPr>
        <w:spacing w:after="0" w:line="240" w:lineRule="auto"/>
        <w:ind w:left="142" w:firstLine="567"/>
        <w:jc w:val="both"/>
        <w:rPr>
          <w:rFonts w:ascii="Times New Roman" w:eastAsia="Times New Roman" w:hAnsi="Times New Roman" w:cs="Times New Roman"/>
          <w:sz w:val="24"/>
        </w:rPr>
      </w:pPr>
      <w:r>
        <w:rPr>
          <w:rFonts w:ascii="Times New Roman" w:eastAsia="Times New Roman"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030777" w:rsidRDefault="00E90DF6">
      <w:pPr>
        <w:spacing w:after="0" w:line="240" w:lineRule="auto"/>
        <w:ind w:left="142" w:firstLine="567"/>
        <w:jc w:val="both"/>
        <w:rPr>
          <w:rFonts w:ascii="Times New Roman" w:eastAsia="Times New Roman" w:hAnsi="Times New Roman" w:cs="Times New Roman"/>
          <w:sz w:val="24"/>
        </w:rPr>
      </w:pPr>
      <w:r>
        <w:rPr>
          <w:rFonts w:ascii="Times New Roman" w:eastAsia="Times New Roman" w:hAnsi="Times New Roman" w:cs="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030777" w:rsidRDefault="00E90DF6">
      <w:pPr>
        <w:spacing w:after="0" w:line="240" w:lineRule="auto"/>
        <w:ind w:left="142" w:firstLine="567"/>
        <w:jc w:val="both"/>
        <w:rPr>
          <w:rFonts w:ascii="Times New Roman" w:eastAsia="Times New Roman" w:hAnsi="Times New Roman" w:cs="Times New Roman"/>
          <w:sz w:val="24"/>
        </w:rPr>
      </w:pPr>
      <w:r>
        <w:rPr>
          <w:rFonts w:ascii="Times New Roman" w:eastAsia="Times New Roman" w:hAnsi="Times New Roman" w:cs="Times New Roman"/>
          <w:sz w:val="24"/>
        </w:rPr>
        <w:t>в) наличие решения по жалобе, принятого ранее в отношении того же заявителя и по тому же предмету жалобы.</w:t>
      </w:r>
    </w:p>
    <w:p w:rsidR="00030777" w:rsidRDefault="00E90DF6">
      <w:pPr>
        <w:spacing w:after="0" w:line="240" w:lineRule="auto"/>
        <w:ind w:left="142"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5.5. Основания для начала процедуры  досудебного (внесудебного) обжалования: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5.6.  Жалоба заявителя в обязательном порядке должна содержать:</w:t>
      </w:r>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030777" w:rsidRDefault="00E90DF6">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об обжалуемых решениях и действиях (бездействии) органа, предоставляющего муниципальную услугу, его должностного лица;</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личную подпись и дату.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5.7.  Право заявителя на получение информации и документов, необходимых для обоснования и рассмотрения жалобы: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имеет право на получение информации и документов для обоснования и рассмотрения жалобы;</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5.8.  Должностные лица, которым может быть направлена жалоба заявителя в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судебном (внесудебном) порядке: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Главе сельского поселения по адресу: Республика Башкортостан, Аургазинский район, с.Толбазы, ул. Ибрагимова, д.23.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5.9.  Сроки рассмотрения жалобы (претензии): </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жалоба (претензия) рассматривается в течение 15 рабочих дней с момента ее регистрации;</w:t>
      </w:r>
    </w:p>
    <w:p w:rsidR="00030777" w:rsidRDefault="00E90DF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5.10.  Результат рассмотрения жалобы: </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об удовлетворении жалобы;</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об отказе в удовлетворении жалобы.</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5.11.  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777" w:rsidRDefault="00E90D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5.13.  Способы информирования заявителей о порядке подачи и рассмотрения жалобы указаны в пункте 1.6 Административного регламента.</w:t>
      </w:r>
    </w:p>
    <w:p w:rsidR="00030777" w:rsidRDefault="00E90DF6">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5.14.  Заявитель имеет право на обжалование решений, принятых по жалобе, в судебном порядке. </w:t>
      </w:r>
    </w:p>
    <w:p w:rsidR="00030777" w:rsidRDefault="00030777">
      <w:pPr>
        <w:spacing w:after="0" w:line="240" w:lineRule="auto"/>
        <w:ind w:firstLine="709"/>
        <w:jc w:val="both"/>
        <w:rPr>
          <w:rFonts w:ascii="Calibri" w:eastAsia="Calibri" w:hAnsi="Calibri" w:cs="Calibri"/>
        </w:rPr>
      </w:pPr>
    </w:p>
    <w:p w:rsidR="00E90DF6" w:rsidRDefault="00E90DF6">
      <w:pPr>
        <w:spacing w:after="0" w:line="240" w:lineRule="auto"/>
        <w:jc w:val="right"/>
        <w:rPr>
          <w:rFonts w:ascii="Times New Roman" w:eastAsia="Times New Roman" w:hAnsi="Times New Roman" w:cs="Times New Roman"/>
          <w:sz w:val="24"/>
        </w:rPr>
      </w:pPr>
    </w:p>
    <w:p w:rsidR="00030777" w:rsidRDefault="00E90DF6" w:rsidP="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030777"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E90DF6"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предоставления муниципальной услуги </w:t>
      </w:r>
    </w:p>
    <w:p w:rsidR="00E90DF6"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администрацией сельского поселения</w:t>
      </w:r>
    </w:p>
    <w:p w:rsidR="00030777"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 xml:space="preserve"> Толбазинский  сельсовет </w:t>
      </w:r>
    </w:p>
    <w:p w:rsidR="00E90DF6"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w:t>
      </w:r>
    </w:p>
    <w:p w:rsidR="00030777"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 xml:space="preserve">Аургазинский район Республики Башкортостан </w:t>
      </w:r>
    </w:p>
    <w:p w:rsidR="00030777"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«Принятие на учет граждан в качестве нуждающихся</w:t>
      </w:r>
    </w:p>
    <w:p w:rsidR="00030777" w:rsidRDefault="00E90DF6" w:rsidP="00E90DF6">
      <w:pPr>
        <w:spacing w:after="0" w:line="240" w:lineRule="auto"/>
        <w:ind w:firstLine="3828"/>
        <w:rPr>
          <w:rFonts w:ascii="Times New Roman" w:eastAsia="Times New Roman" w:hAnsi="Times New Roman" w:cs="Times New Roman"/>
          <w:sz w:val="24"/>
        </w:rPr>
      </w:pPr>
      <w:r>
        <w:rPr>
          <w:rFonts w:ascii="Times New Roman" w:eastAsia="Times New Roman" w:hAnsi="Times New Roman" w:cs="Times New Roman"/>
          <w:sz w:val="24"/>
        </w:rPr>
        <w:t xml:space="preserve"> в жилых помещениях»</w:t>
      </w:r>
    </w:p>
    <w:p w:rsidR="00030777" w:rsidRDefault="00030777">
      <w:pPr>
        <w:tabs>
          <w:tab w:val="left" w:pos="567"/>
        </w:tabs>
        <w:spacing w:after="0" w:line="240" w:lineRule="auto"/>
        <w:ind w:firstLine="709"/>
        <w:jc w:val="right"/>
        <w:rPr>
          <w:rFonts w:ascii="Calibri" w:eastAsia="Calibri" w:hAnsi="Calibri" w:cs="Calibri"/>
        </w:rPr>
      </w:pPr>
    </w:p>
    <w:p w:rsidR="00030777" w:rsidRDefault="00E90DF6">
      <w:pPr>
        <w:tabs>
          <w:tab w:val="left" w:pos="567"/>
        </w:tab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Адрес и режим работы РГАУ МФЦ</w:t>
      </w:r>
    </w:p>
    <w:p w:rsidR="00030777" w:rsidRDefault="00030777">
      <w:pPr>
        <w:tabs>
          <w:tab w:val="left" w:pos="567"/>
        </w:tabs>
        <w:spacing w:after="0" w:line="240" w:lineRule="auto"/>
        <w:ind w:firstLine="709"/>
        <w:jc w:val="both"/>
        <w:rPr>
          <w:rFonts w:ascii="Calibri" w:eastAsia="Calibri" w:hAnsi="Calibri" w:cs="Calibri"/>
        </w:rPr>
      </w:pPr>
    </w:p>
    <w:p w:rsidR="00030777" w:rsidRDefault="00030777">
      <w:pPr>
        <w:tabs>
          <w:tab w:val="left" w:pos="567"/>
        </w:tabs>
        <w:spacing w:after="0" w:line="240" w:lineRule="auto"/>
        <w:jc w:val="both"/>
        <w:rPr>
          <w:rFonts w:ascii="Calibri" w:eastAsia="Calibri" w:hAnsi="Calibri" w:cs="Calibri"/>
        </w:rPr>
      </w:pPr>
    </w:p>
    <w:tbl>
      <w:tblPr>
        <w:tblW w:w="0" w:type="auto"/>
        <w:tblInd w:w="98" w:type="dxa"/>
        <w:tblCellMar>
          <w:left w:w="10" w:type="dxa"/>
          <w:right w:w="10" w:type="dxa"/>
        </w:tblCellMar>
        <w:tblLook w:val="04A0"/>
      </w:tblPr>
      <w:tblGrid>
        <w:gridCol w:w="974"/>
        <w:gridCol w:w="2664"/>
        <w:gridCol w:w="2700"/>
        <w:gridCol w:w="3135"/>
      </w:tblGrid>
      <w:tr w:rsidR="00030777">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Pr="00E90DF6" w:rsidRDefault="00E90DF6">
            <w:pPr>
              <w:spacing w:after="0" w:line="240" w:lineRule="auto"/>
              <w:ind w:firstLine="426"/>
              <w:jc w:val="both"/>
            </w:pPr>
            <w:r w:rsidRPr="00E90DF6">
              <w:rPr>
                <w:rFonts w:ascii="Segoe UI Symbol" w:eastAsia="Segoe UI Symbol" w:hAnsi="Segoe UI Symbol" w:cs="Segoe UI Symbol"/>
                <w:sz w:val="24"/>
              </w:rPr>
              <w:t>№</w:t>
            </w: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pPr>
            <w:r>
              <w:rPr>
                <w:rFonts w:ascii="Times New Roman" w:eastAsia="Times New Roman" w:hAnsi="Times New Roman" w:cs="Times New Roman"/>
                <w:sz w:val="24"/>
              </w:rPr>
              <w:t>Наименование МФЦ и (или) привлекаемой организации</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tabs>
                <w:tab w:val="left" w:pos="704"/>
              </w:tabs>
              <w:spacing w:after="0" w:line="240" w:lineRule="auto"/>
              <w:jc w:val="both"/>
            </w:pPr>
            <w:r>
              <w:rPr>
                <w:rFonts w:ascii="Times New Roman" w:eastAsia="Times New Roman" w:hAnsi="Times New Roman" w:cs="Times New Roman"/>
                <w:sz w:val="24"/>
              </w:rPr>
              <w:t>Местонахождение МФЦ и (или) привлекаемой организации</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pPr>
            <w:r>
              <w:rPr>
                <w:rFonts w:ascii="Times New Roman" w:eastAsia="Times New Roman" w:hAnsi="Times New Roman" w:cs="Times New Roman"/>
                <w:sz w:val="24"/>
              </w:rPr>
              <w:t>График приема заявителей</w:t>
            </w:r>
          </w:p>
        </w:tc>
      </w:tr>
      <w:tr w:rsidR="00030777">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ind w:firstLine="426"/>
              <w:jc w:val="both"/>
            </w:pPr>
            <w:r>
              <w:rPr>
                <w:rFonts w:ascii="Times New Roman" w:eastAsia="Times New Roman" w:hAnsi="Times New Roman" w:cs="Times New Roman"/>
                <w:sz w:val="24"/>
              </w:rPr>
              <w:t>1.</w:t>
            </w: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Центральный офис </w:t>
            </w:r>
          </w:p>
          <w:p w:rsidR="00030777" w:rsidRDefault="00E90DF6">
            <w:pPr>
              <w:spacing w:after="0" w:line="240" w:lineRule="auto"/>
              <w:jc w:val="both"/>
            </w:pPr>
            <w:r>
              <w:rPr>
                <w:rFonts w:ascii="Times New Roman" w:eastAsia="Times New Roman" w:hAnsi="Times New Roman" w:cs="Times New Roman"/>
                <w:sz w:val="24"/>
              </w:rPr>
              <w:t>РГАУ МФЦ в Уфе</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450057,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Уфа,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ул. </w:t>
            </w:r>
            <w:proofErr w:type="spellStart"/>
            <w:r>
              <w:rPr>
                <w:rFonts w:ascii="Times New Roman" w:eastAsia="Times New Roman" w:hAnsi="Times New Roman" w:cs="Times New Roman"/>
                <w:sz w:val="24"/>
              </w:rPr>
              <w:t>Новомостовая</w:t>
            </w:r>
            <w:proofErr w:type="spellEnd"/>
            <w:r>
              <w:rPr>
                <w:rFonts w:ascii="Times New Roman" w:eastAsia="Times New Roman" w:hAnsi="Times New Roman" w:cs="Times New Roman"/>
                <w:sz w:val="24"/>
              </w:rPr>
              <w:t>,</w:t>
            </w:r>
          </w:p>
          <w:p w:rsidR="00030777" w:rsidRDefault="00E90DF6">
            <w:pPr>
              <w:spacing w:after="0" w:line="240" w:lineRule="auto"/>
              <w:jc w:val="both"/>
            </w:pPr>
            <w:r>
              <w:rPr>
                <w:rFonts w:ascii="Times New Roman" w:eastAsia="Times New Roman" w:hAnsi="Times New Roman" w:cs="Times New Roman"/>
                <w:sz w:val="24"/>
              </w:rPr>
              <w:t>д. 8</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14.00-20.00;</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Вторник-суббота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8.00-20.00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 перерыва.</w:t>
            </w:r>
          </w:p>
          <w:p w:rsidR="00030777" w:rsidRDefault="00E90DF6">
            <w:pPr>
              <w:spacing w:after="0" w:line="240" w:lineRule="auto"/>
              <w:jc w:val="both"/>
            </w:pPr>
            <w:r>
              <w:rPr>
                <w:rFonts w:ascii="Times New Roman" w:eastAsia="Times New Roman" w:hAnsi="Times New Roman" w:cs="Times New Roman"/>
                <w:sz w:val="24"/>
              </w:rPr>
              <w:t>Воскресенье выходной</w:t>
            </w:r>
          </w:p>
        </w:tc>
      </w:tr>
      <w:tr w:rsidR="00030777">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2</w:t>
            </w:r>
          </w:p>
          <w:p w:rsidR="00030777" w:rsidRDefault="00030777">
            <w:pPr>
              <w:spacing w:after="0" w:line="240" w:lineRule="auto"/>
              <w:ind w:firstLine="426"/>
              <w:jc w:val="both"/>
            </w:pP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Филиал РГАУ МФЦ </w:t>
            </w:r>
          </w:p>
          <w:p w:rsidR="00030777" w:rsidRDefault="00E90DF6">
            <w:pPr>
              <w:spacing w:after="0" w:line="240" w:lineRule="auto"/>
              <w:jc w:val="both"/>
            </w:pPr>
            <w:r>
              <w:rPr>
                <w:rFonts w:ascii="Times New Roman" w:eastAsia="Times New Roman" w:hAnsi="Times New Roman" w:cs="Times New Roman"/>
                <w:sz w:val="24"/>
              </w:rPr>
              <w:t>в с.Толбазы</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45340,80 </w:t>
            </w:r>
          </w:p>
          <w:p w:rsidR="00030777" w:rsidRDefault="00E90DF6">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Толбазы</w:t>
            </w:r>
            <w:proofErr w:type="spellEnd"/>
            <w:r>
              <w:rPr>
                <w:rFonts w:ascii="Times New Roman" w:eastAsia="Times New Roman" w:hAnsi="Times New Roman" w:cs="Times New Roman"/>
                <w:sz w:val="24"/>
              </w:rPr>
              <w:t>,</w:t>
            </w:r>
          </w:p>
          <w:p w:rsidR="00030777" w:rsidRDefault="00E90DF6">
            <w:pPr>
              <w:spacing w:after="0" w:line="240" w:lineRule="auto"/>
              <w:jc w:val="both"/>
            </w:pPr>
            <w:r>
              <w:rPr>
                <w:rFonts w:ascii="Times New Roman" w:eastAsia="Times New Roman" w:hAnsi="Times New Roman" w:cs="Times New Roman"/>
                <w:sz w:val="24"/>
              </w:rPr>
              <w:t xml:space="preserve"> ул. Ленина, 113</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14.00-20.00;</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Вторник-суббота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8.00-20.00 </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 перерыва.</w:t>
            </w:r>
          </w:p>
          <w:p w:rsidR="00030777" w:rsidRDefault="00E90DF6">
            <w:pPr>
              <w:spacing w:after="0" w:line="240" w:lineRule="auto"/>
              <w:jc w:val="both"/>
            </w:pPr>
            <w:r>
              <w:rPr>
                <w:rFonts w:ascii="Times New Roman" w:eastAsia="Times New Roman" w:hAnsi="Times New Roman" w:cs="Times New Roman"/>
                <w:sz w:val="24"/>
              </w:rPr>
              <w:t>Воскресенье выходной</w:t>
            </w:r>
          </w:p>
        </w:tc>
      </w:tr>
    </w:tbl>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6096"/>
        </w:tabs>
        <w:spacing w:after="0" w:line="240" w:lineRule="auto"/>
        <w:ind w:left="5529" w:firstLine="709"/>
        <w:jc w:val="both"/>
        <w:rPr>
          <w:rFonts w:ascii="Calibri" w:eastAsia="Calibri" w:hAnsi="Calibri" w:cs="Calibri"/>
        </w:rPr>
      </w:pPr>
    </w:p>
    <w:p w:rsidR="00030777" w:rsidRDefault="00030777">
      <w:pPr>
        <w:tabs>
          <w:tab w:val="left" w:pos="567"/>
        </w:tabs>
        <w:spacing w:after="0" w:line="240" w:lineRule="auto"/>
        <w:jc w:val="both"/>
        <w:rPr>
          <w:rFonts w:ascii="Calibri" w:eastAsia="Calibri" w:hAnsi="Calibri" w:cs="Calibri"/>
        </w:rPr>
      </w:pPr>
    </w:p>
    <w:p w:rsidR="00030777" w:rsidRDefault="00030777">
      <w:pPr>
        <w:tabs>
          <w:tab w:val="left" w:pos="567"/>
        </w:tabs>
        <w:spacing w:after="0" w:line="240" w:lineRule="auto"/>
        <w:jc w:val="both"/>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6096"/>
        </w:tabs>
        <w:spacing w:after="0" w:line="240" w:lineRule="auto"/>
        <w:ind w:left="5529" w:firstLine="709"/>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E90DF6" w:rsidP="00E90DF6">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w:t>
      </w:r>
      <w:r>
        <w:rPr>
          <w:rFonts w:ascii="Segoe UI Symbol" w:eastAsia="Segoe UI Symbol" w:hAnsi="Segoe UI Symbol" w:cs="Segoe UI Symbol"/>
        </w:rPr>
        <w:t>№</w:t>
      </w:r>
      <w:r>
        <w:rPr>
          <w:rFonts w:ascii="Times New Roman" w:eastAsia="Times New Roman" w:hAnsi="Times New Roman" w:cs="Times New Roman"/>
        </w:rPr>
        <w:t xml:space="preserve"> 2</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администрацией сельского поселения Толбазинский  сельсовет муниципального района Аургазинский район Республики Башкортостан «Принятие на учет граждан в качестве нуждающихся в жилых помещениях»</w:t>
      </w:r>
    </w:p>
    <w:p w:rsidR="00030777" w:rsidRDefault="00030777">
      <w:pPr>
        <w:tabs>
          <w:tab w:val="left" w:pos="6096"/>
        </w:tabs>
        <w:spacing w:after="0" w:line="240" w:lineRule="auto"/>
        <w:ind w:left="5529" w:firstLine="709"/>
        <w:jc w:val="both"/>
        <w:rPr>
          <w:rFonts w:ascii="Calibri" w:eastAsia="Calibri" w:hAnsi="Calibri" w:cs="Calibri"/>
        </w:rPr>
      </w:pPr>
    </w:p>
    <w:tbl>
      <w:tblPr>
        <w:tblW w:w="0" w:type="auto"/>
        <w:tblInd w:w="45" w:type="dxa"/>
        <w:tblCellMar>
          <w:left w:w="10" w:type="dxa"/>
          <w:right w:w="10" w:type="dxa"/>
        </w:tblCellMar>
        <w:tblLook w:val="04A0"/>
      </w:tblPr>
      <w:tblGrid>
        <w:gridCol w:w="4117"/>
        <w:gridCol w:w="5303"/>
      </w:tblGrid>
      <w:tr w:rsidR="00030777">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030777">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Главе администрации сельского поселения Толбазинский сельсовет муниципального района Аургазинский район Республики Башкортостан </w:t>
            </w:r>
          </w:p>
          <w:p w:rsidR="00030777" w:rsidRDefault="00030777">
            <w:pPr>
              <w:spacing w:after="0" w:line="240" w:lineRule="auto"/>
              <w:jc w:val="both"/>
            </w:pPr>
          </w:p>
        </w:tc>
      </w:tr>
      <w:tr w:rsidR="00030777">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030777">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                          __________________________________________,</w:t>
            </w:r>
          </w:p>
          <w:p w:rsidR="00030777" w:rsidRDefault="00E90DF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по адресу:____________ ________</w:t>
            </w:r>
          </w:p>
          <w:p w:rsidR="00030777" w:rsidRDefault="00E90DF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ул.______________</w:t>
            </w:r>
            <w:proofErr w:type="spellEnd"/>
            <w:r>
              <w:rPr>
                <w:rFonts w:ascii="Times New Roman" w:eastAsia="Times New Roman" w:hAnsi="Times New Roman" w:cs="Times New Roman"/>
                <w:sz w:val="24"/>
              </w:rPr>
              <w:t xml:space="preserve">, дом </w:t>
            </w:r>
            <w:r>
              <w:rPr>
                <w:rFonts w:ascii="Segoe UI Symbol" w:eastAsia="Segoe UI Symbol" w:hAnsi="Segoe UI Symbol" w:cs="Segoe UI Symbol"/>
                <w:sz w:val="24"/>
              </w:rPr>
              <w:t>№</w:t>
            </w:r>
            <w:proofErr w:type="spellStart"/>
            <w:r>
              <w:rPr>
                <w:rFonts w:ascii="Times New Roman" w:eastAsia="Times New Roman" w:hAnsi="Times New Roman" w:cs="Times New Roman"/>
                <w:sz w:val="24"/>
              </w:rPr>
              <w:t>_______кв</w:t>
            </w:r>
            <w:proofErr w:type="spellEnd"/>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_______</w:t>
            </w:r>
          </w:p>
          <w:p w:rsidR="00030777"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паспорт: ___________________________________</w:t>
            </w:r>
          </w:p>
          <w:p w:rsidR="00030777" w:rsidRDefault="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серия, номер, кем, когда выдан</w:t>
            </w:r>
          </w:p>
          <w:p w:rsidR="00030777" w:rsidRDefault="00E90DF6">
            <w:pPr>
              <w:spacing w:after="0" w:line="240" w:lineRule="auto"/>
              <w:jc w:val="center"/>
            </w:pPr>
            <w:r>
              <w:rPr>
                <w:rFonts w:ascii="Times New Roman" w:eastAsia="Times New Roman" w:hAnsi="Times New Roman" w:cs="Times New Roman"/>
                <w:sz w:val="18"/>
              </w:rPr>
              <w:t>_________________________________________________________</w:t>
            </w:r>
          </w:p>
        </w:tc>
      </w:tr>
    </w:tbl>
    <w:p w:rsidR="00030777" w:rsidRDefault="00E90DF6">
      <w:pPr>
        <w:spacing w:after="0" w:line="240" w:lineRule="auto"/>
        <w:jc w:val="center"/>
        <w:rPr>
          <w:rFonts w:ascii="Arial" w:eastAsia="Arial" w:hAnsi="Arial" w:cs="Arial"/>
          <w:sz w:val="20"/>
        </w:rPr>
      </w:pPr>
      <w:r>
        <w:rPr>
          <w:rFonts w:ascii="Arial" w:eastAsia="Arial" w:hAnsi="Arial" w:cs="Arial"/>
          <w:sz w:val="20"/>
        </w:rPr>
        <w:t>ЗАЯВЛЕНИЕ</w:t>
      </w:r>
    </w:p>
    <w:p w:rsidR="00030777" w:rsidRDefault="00030777">
      <w:pPr>
        <w:spacing w:after="0" w:line="240" w:lineRule="auto"/>
        <w:ind w:firstLine="720"/>
        <w:jc w:val="both"/>
        <w:rPr>
          <w:rFonts w:ascii="Calibri" w:eastAsia="Calibri" w:hAnsi="Calibri" w:cs="Calibri"/>
        </w:rPr>
      </w:pPr>
    </w:p>
    <w:p w:rsidR="00030777" w:rsidRDefault="00E90DF6">
      <w:pPr>
        <w:spacing w:after="0" w:line="240" w:lineRule="auto"/>
        <w:ind w:firstLine="58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Вас  принять  меня  на  учет  </w:t>
      </w:r>
      <w:r>
        <w:rPr>
          <w:rFonts w:ascii="Times New Roman" w:eastAsia="Times New Roman" w:hAnsi="Times New Roman" w:cs="Times New Roman"/>
          <w:b/>
          <w:sz w:val="24"/>
        </w:rPr>
        <w:t>в  качестве  нуждающегося  в жилом помещении</w:t>
      </w:r>
      <w:r>
        <w:rPr>
          <w:rFonts w:ascii="Times New Roman" w:eastAsia="Times New Roman" w:hAnsi="Times New Roman" w:cs="Times New Roman"/>
          <w:sz w:val="24"/>
        </w:rPr>
        <w:t xml:space="preserve">, предоставляемого по договору социального найма, в связи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__________ _____________________________________________________________________________</w:t>
      </w:r>
    </w:p>
    <w:p w:rsidR="00030777" w:rsidRDefault="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4"/>
        </w:rPr>
        <w:t xml:space="preserve">    </w:t>
      </w:r>
      <w:r>
        <w:rPr>
          <w:rFonts w:ascii="Times New Roman" w:eastAsia="Times New Roman" w:hAnsi="Times New Roman" w:cs="Times New Roman"/>
          <w:sz w:val="12"/>
        </w:rPr>
        <w:t xml:space="preserve">( указать    причину:  </w:t>
      </w:r>
      <w:r>
        <w:rPr>
          <w:rFonts w:ascii="Times New Roman" w:eastAsia="Times New Roman" w:hAnsi="Times New Roman" w:cs="Times New Roman"/>
          <w:sz w:val="18"/>
        </w:rPr>
        <w:t>- отсутствие жил</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spellStart"/>
      <w:proofErr w:type="gramStart"/>
      <w:r>
        <w:rPr>
          <w:rFonts w:ascii="Times New Roman" w:eastAsia="Times New Roman" w:hAnsi="Times New Roman" w:cs="Times New Roman"/>
          <w:sz w:val="18"/>
        </w:rPr>
        <w:t>п</w:t>
      </w:r>
      <w:proofErr w:type="gramEnd"/>
      <w:r>
        <w:rPr>
          <w:rFonts w:ascii="Times New Roman" w:eastAsia="Times New Roman" w:hAnsi="Times New Roman" w:cs="Times New Roman"/>
          <w:sz w:val="18"/>
        </w:rPr>
        <w:t>омещ</w:t>
      </w:r>
      <w:proofErr w:type="spellEnd"/>
      <w:r>
        <w:rPr>
          <w:rFonts w:ascii="Times New Roman" w:eastAsia="Times New Roman" w:hAnsi="Times New Roman" w:cs="Times New Roman"/>
          <w:sz w:val="18"/>
        </w:rPr>
        <w:t xml:space="preserve">.;  - обеспеченность общ. пл. жил. </w:t>
      </w:r>
      <w:proofErr w:type="spellStart"/>
      <w:r>
        <w:rPr>
          <w:rFonts w:ascii="Times New Roman" w:eastAsia="Times New Roman" w:hAnsi="Times New Roman" w:cs="Times New Roman"/>
          <w:sz w:val="18"/>
        </w:rPr>
        <w:t>помещ</w:t>
      </w:r>
      <w:proofErr w:type="spellEnd"/>
      <w:r>
        <w:rPr>
          <w:rFonts w:ascii="Times New Roman" w:eastAsia="Times New Roman" w:hAnsi="Times New Roman" w:cs="Times New Roman"/>
          <w:sz w:val="18"/>
        </w:rPr>
        <w:t>. на одного члена семьи менее учетной нормы;</w:t>
      </w:r>
    </w:p>
    <w:p w:rsidR="00030777" w:rsidRDefault="00E90DF6" w:rsidP="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4"/>
        </w:rPr>
        <w:t xml:space="preserve">_____________________________________________________________________________    </w:t>
      </w:r>
      <w:r>
        <w:rPr>
          <w:rFonts w:ascii="Times New Roman" w:eastAsia="Times New Roman" w:hAnsi="Times New Roman" w:cs="Times New Roman"/>
          <w:sz w:val="18"/>
        </w:rPr>
        <w:t xml:space="preserve">                                                                                                     проживание в </w:t>
      </w:r>
      <w:proofErr w:type="spellStart"/>
      <w:r>
        <w:rPr>
          <w:rFonts w:ascii="Times New Roman" w:eastAsia="Times New Roman" w:hAnsi="Times New Roman" w:cs="Times New Roman"/>
          <w:sz w:val="18"/>
        </w:rPr>
        <w:t>помещ</w:t>
      </w:r>
      <w:proofErr w:type="spellEnd"/>
      <w:r>
        <w:rPr>
          <w:rFonts w:ascii="Times New Roman" w:eastAsia="Times New Roman" w:hAnsi="Times New Roman" w:cs="Times New Roman"/>
          <w:sz w:val="18"/>
        </w:rPr>
        <w:t>., не отвечающем установленным для жил</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spellStart"/>
      <w:proofErr w:type="gramStart"/>
      <w:r>
        <w:rPr>
          <w:rFonts w:ascii="Times New Roman" w:eastAsia="Times New Roman" w:hAnsi="Times New Roman" w:cs="Times New Roman"/>
          <w:sz w:val="18"/>
        </w:rPr>
        <w:t>п</w:t>
      </w:r>
      <w:proofErr w:type="gramEnd"/>
      <w:r>
        <w:rPr>
          <w:rFonts w:ascii="Times New Roman" w:eastAsia="Times New Roman" w:hAnsi="Times New Roman" w:cs="Times New Roman"/>
          <w:sz w:val="18"/>
        </w:rPr>
        <w:t>омещ</w:t>
      </w:r>
      <w:proofErr w:type="spellEnd"/>
      <w:r>
        <w:rPr>
          <w:rFonts w:ascii="Times New Roman" w:eastAsia="Times New Roman" w:hAnsi="Times New Roman" w:cs="Times New Roman"/>
          <w:sz w:val="18"/>
        </w:rPr>
        <w:t>. требованиям;</w:t>
      </w:r>
    </w:p>
    <w:p w:rsidR="00030777" w:rsidRDefault="00E90DF6" w:rsidP="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24"/>
        </w:rPr>
        <w:t>_____________________________________________________________________________</w:t>
      </w:r>
      <w:r>
        <w:rPr>
          <w:rFonts w:ascii="Times New Roman" w:eastAsia="Times New Roman" w:hAnsi="Times New Roman" w:cs="Times New Roman"/>
          <w:sz w:val="18"/>
        </w:rPr>
        <w:t>- проживание в жил</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spellStart"/>
      <w:proofErr w:type="gramStart"/>
      <w:r>
        <w:rPr>
          <w:rFonts w:ascii="Times New Roman" w:eastAsia="Times New Roman" w:hAnsi="Times New Roman" w:cs="Times New Roman"/>
          <w:sz w:val="18"/>
        </w:rPr>
        <w:t>п</w:t>
      </w:r>
      <w:proofErr w:type="gramEnd"/>
      <w:r>
        <w:rPr>
          <w:rFonts w:ascii="Times New Roman" w:eastAsia="Times New Roman" w:hAnsi="Times New Roman" w:cs="Times New Roman"/>
          <w:sz w:val="18"/>
        </w:rPr>
        <w:t>омещ</w:t>
      </w:r>
      <w:proofErr w:type="spellEnd"/>
      <w:r>
        <w:rPr>
          <w:rFonts w:ascii="Times New Roman" w:eastAsia="Times New Roman" w:hAnsi="Times New Roman" w:cs="Times New Roman"/>
          <w:sz w:val="18"/>
        </w:rPr>
        <w:t>., занятом несколькими семьями, в одной из которых имеется гражданин, страдающий тяжелой формой</w:t>
      </w:r>
    </w:p>
    <w:p w:rsidR="00E90DF6"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030777" w:rsidRDefault="00E90DF6" w:rsidP="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(заболевания, при </w:t>
      </w:r>
      <w:proofErr w:type="gramStart"/>
      <w:r>
        <w:rPr>
          <w:rFonts w:ascii="Times New Roman" w:eastAsia="Times New Roman" w:hAnsi="Times New Roman" w:cs="Times New Roman"/>
          <w:sz w:val="18"/>
        </w:rPr>
        <w:t>которой</w:t>
      </w:r>
      <w:proofErr w:type="gramEnd"/>
      <w:r>
        <w:rPr>
          <w:rFonts w:ascii="Times New Roman" w:eastAsia="Times New Roman" w:hAnsi="Times New Roman" w:cs="Times New Roman"/>
          <w:sz w:val="18"/>
        </w:rPr>
        <w:t xml:space="preserve"> совместное проживание невозможно)</w:t>
      </w:r>
    </w:p>
    <w:p w:rsidR="00030777" w:rsidRDefault="00030777">
      <w:pPr>
        <w:spacing w:after="0" w:line="240" w:lineRule="auto"/>
        <w:jc w:val="center"/>
        <w:rPr>
          <w:rFonts w:ascii="Calibri" w:eastAsia="Calibri" w:hAnsi="Calibri" w:cs="Calibri"/>
        </w:rPr>
      </w:pPr>
    </w:p>
    <w:p w:rsidR="00030777"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 себе сообщаю следующие сведения:</w:t>
      </w:r>
    </w:p>
    <w:p w:rsidR="00030777" w:rsidRDefault="00E90DF6">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Проживаю в _____ комнатной квартире общей площадью _____ кв. м, жилой площадью ___________ кв. м. Комнаты: изолированные, смежные, смежно-изолированные, на ______ этаже, кирпичного, деревянного, смешанного, панельного, блочного дома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ужное подчеркнуть).</w:t>
      </w:r>
    </w:p>
    <w:p w:rsidR="00030777" w:rsidRDefault="00E90DF6">
      <w:pPr>
        <w:spacing w:after="0" w:line="240" w:lineRule="auto"/>
        <w:ind w:firstLine="55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Работаю в __________________________________________________ с _______________ года в должности ________________________________________________________________.</w:t>
      </w:r>
      <w:proofErr w:type="gramEnd"/>
    </w:p>
    <w:p w:rsidR="00030777" w:rsidRDefault="00E90DF6">
      <w:pPr>
        <w:spacing w:after="0" w:line="240" w:lineRule="auto"/>
        <w:ind w:firstLine="555"/>
        <w:rPr>
          <w:rFonts w:ascii="Times New Roman" w:eastAsia="Times New Roman" w:hAnsi="Times New Roman" w:cs="Times New Roman"/>
          <w:sz w:val="24"/>
        </w:rPr>
      </w:pPr>
      <w:r>
        <w:rPr>
          <w:rFonts w:ascii="Times New Roman" w:eastAsia="Times New Roman" w:hAnsi="Times New Roman" w:cs="Times New Roman"/>
          <w:sz w:val="24"/>
        </w:rPr>
        <w:t>Имею следующий состав семьи:</w:t>
      </w:r>
    </w:p>
    <w:p w:rsidR="00E90DF6"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030777" w:rsidRDefault="00E90DF6" w:rsidP="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родственные отношения, фамилия, имя, отчество полностью, число, месяц, год рождения</w:t>
      </w:r>
    </w:p>
    <w:p w:rsidR="00030777"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w:t>
      </w:r>
    </w:p>
    <w:p w:rsidR="00030777" w:rsidRDefault="00E90DF6">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 __________________________________________________________________________________________________________________________________________________________</w:t>
      </w:r>
    </w:p>
    <w:p w:rsidR="00030777" w:rsidRDefault="00E90DF6">
      <w:pPr>
        <w:spacing w:after="120" w:line="240" w:lineRule="auto"/>
        <w:jc w:val="both"/>
        <w:rPr>
          <w:rFonts w:ascii="Times New Roman" w:eastAsia="Times New Roman" w:hAnsi="Times New Roman" w:cs="Times New Roman"/>
          <w:sz w:val="18"/>
        </w:rPr>
      </w:pPr>
      <w:proofErr w:type="gramStart"/>
      <w:r>
        <w:rPr>
          <w:rFonts w:ascii="Times New Roman" w:eastAsia="Times New Roman" w:hAnsi="Times New Roman" w:cs="Times New Roman"/>
          <w:sz w:val="18"/>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Pr>
          <w:rFonts w:ascii="Times New Roman" w:eastAsia="Times New Roman" w:hAnsi="Times New Roman" w:cs="Times New Roman"/>
          <w:sz w:val="18"/>
        </w:rPr>
        <w:t xml:space="preserve"> помещения отпадет.</w:t>
      </w:r>
    </w:p>
    <w:p w:rsidR="00030777" w:rsidRDefault="00E90DF6">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"_____" _______ 20____ г.                                                   Подпись заявителя _____________</w:t>
      </w: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p w:rsidR="00E90DF6" w:rsidRDefault="00E90DF6">
      <w:pPr>
        <w:spacing w:after="120" w:line="240" w:lineRule="auto"/>
        <w:jc w:val="both"/>
        <w:rPr>
          <w:rFonts w:ascii="Times New Roman" w:eastAsia="Times New Roman" w:hAnsi="Times New Roman" w:cs="Times New Roman"/>
          <w:sz w:val="24"/>
        </w:rPr>
      </w:pPr>
    </w:p>
    <w:tbl>
      <w:tblPr>
        <w:tblW w:w="0" w:type="auto"/>
        <w:tblInd w:w="45" w:type="dxa"/>
        <w:tblCellMar>
          <w:left w:w="10" w:type="dxa"/>
          <w:right w:w="10" w:type="dxa"/>
        </w:tblCellMar>
        <w:tblLook w:val="04A0"/>
      </w:tblPr>
      <w:tblGrid>
        <w:gridCol w:w="4122"/>
        <w:gridCol w:w="5298"/>
      </w:tblGrid>
      <w:tr w:rsidR="00030777">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030777">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030777">
            <w:pPr>
              <w:spacing w:after="0" w:line="240" w:lineRule="auto"/>
              <w:jc w:val="both"/>
              <w:rPr>
                <w:rFonts w:ascii="Calibri" w:eastAsia="Calibri" w:hAnsi="Calibri" w:cs="Calibri"/>
              </w:rPr>
            </w:pPr>
          </w:p>
          <w:p w:rsidR="00030777" w:rsidRDefault="00E90DF6">
            <w:pPr>
              <w:spacing w:after="0" w:line="240" w:lineRule="auto"/>
              <w:jc w:val="both"/>
            </w:pPr>
            <w:r>
              <w:rPr>
                <w:rFonts w:ascii="Times New Roman" w:eastAsia="Times New Roman" w:hAnsi="Times New Roman" w:cs="Times New Roman"/>
                <w:sz w:val="24"/>
              </w:rPr>
              <w:t xml:space="preserve">Главе администрации сельского поселения Толбазинский сельсовет муниципального района Аургазинский район Республики Башкортостан </w:t>
            </w:r>
          </w:p>
        </w:tc>
      </w:tr>
      <w:tr w:rsidR="00030777">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030777">
            <w:pPr>
              <w:spacing w:after="0" w:line="240" w:lineRule="auto"/>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030777" w:rsidRDefault="00E90D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                          __________________________________________,</w:t>
            </w:r>
          </w:p>
          <w:p w:rsidR="00030777" w:rsidRDefault="00E90DF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по адресу:____________ ________</w:t>
            </w:r>
          </w:p>
          <w:p w:rsidR="00030777" w:rsidRDefault="00E90DF6">
            <w:pPr>
              <w:spacing w:after="0" w:line="240" w:lineRule="auto"/>
            </w:pPr>
            <w:proofErr w:type="spellStart"/>
            <w:r>
              <w:rPr>
                <w:rFonts w:ascii="Times New Roman" w:eastAsia="Times New Roman" w:hAnsi="Times New Roman" w:cs="Times New Roman"/>
                <w:sz w:val="24"/>
              </w:rPr>
              <w:t>ул.______________</w:t>
            </w:r>
            <w:proofErr w:type="spellEnd"/>
            <w:r>
              <w:rPr>
                <w:rFonts w:ascii="Times New Roman" w:eastAsia="Times New Roman" w:hAnsi="Times New Roman" w:cs="Times New Roman"/>
                <w:sz w:val="24"/>
              </w:rPr>
              <w:t xml:space="preserve">, дом </w:t>
            </w:r>
            <w:r>
              <w:rPr>
                <w:rFonts w:ascii="Segoe UI Symbol" w:eastAsia="Segoe UI Symbol" w:hAnsi="Segoe UI Symbol" w:cs="Segoe UI Symbol"/>
                <w:sz w:val="24"/>
              </w:rPr>
              <w:t>№</w:t>
            </w:r>
            <w:proofErr w:type="spellStart"/>
            <w:r>
              <w:rPr>
                <w:rFonts w:ascii="Times New Roman" w:eastAsia="Times New Roman" w:hAnsi="Times New Roman" w:cs="Times New Roman"/>
                <w:sz w:val="24"/>
              </w:rPr>
              <w:t>_______кв</w:t>
            </w:r>
            <w:proofErr w:type="spellEnd"/>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_______</w:t>
            </w:r>
          </w:p>
        </w:tc>
      </w:tr>
    </w:tbl>
    <w:p w:rsidR="00030777" w:rsidRDefault="00030777">
      <w:pPr>
        <w:spacing w:after="0" w:line="240" w:lineRule="auto"/>
        <w:ind w:firstLine="540"/>
        <w:jc w:val="both"/>
        <w:rPr>
          <w:rFonts w:ascii="Calibri" w:eastAsia="Calibri" w:hAnsi="Calibri" w:cs="Calibri"/>
        </w:rPr>
      </w:pPr>
    </w:p>
    <w:p w:rsidR="00030777" w:rsidRDefault="00E90DF6">
      <w:pPr>
        <w:spacing w:after="0" w:line="240" w:lineRule="auto"/>
        <w:ind w:firstLine="720"/>
        <w:jc w:val="right"/>
        <w:rPr>
          <w:rFonts w:ascii="Arial" w:eastAsia="Arial" w:hAnsi="Arial" w:cs="Arial"/>
          <w:sz w:val="20"/>
        </w:rPr>
      </w:pPr>
      <w:r>
        <w:rPr>
          <w:rFonts w:ascii="Arial" w:eastAsia="Arial" w:hAnsi="Arial" w:cs="Arial"/>
          <w:sz w:val="20"/>
        </w:rPr>
        <w:t xml:space="preserve">                                     </w:t>
      </w:r>
    </w:p>
    <w:p w:rsidR="00030777" w:rsidRDefault="00030777">
      <w:pPr>
        <w:spacing w:after="0" w:line="240" w:lineRule="auto"/>
        <w:ind w:firstLine="720"/>
        <w:jc w:val="right"/>
        <w:rPr>
          <w:rFonts w:ascii="Calibri" w:eastAsia="Calibri" w:hAnsi="Calibri" w:cs="Calibri"/>
        </w:rPr>
      </w:pPr>
    </w:p>
    <w:p w:rsidR="00030777" w:rsidRDefault="00E90DF6">
      <w:pPr>
        <w:spacing w:after="0" w:line="240" w:lineRule="auto"/>
        <w:ind w:hanging="15"/>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030777" w:rsidRDefault="00030777">
      <w:pPr>
        <w:spacing w:after="0" w:line="240" w:lineRule="auto"/>
        <w:ind w:firstLine="720"/>
        <w:jc w:val="both"/>
        <w:rPr>
          <w:rFonts w:ascii="Calibri" w:eastAsia="Calibri" w:hAnsi="Calibri" w:cs="Calibri"/>
        </w:rPr>
      </w:pPr>
    </w:p>
    <w:p w:rsidR="00030777" w:rsidRDefault="00E90DF6">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Вас   признать  меня  и  членов моей семьи </w:t>
      </w:r>
      <w:r>
        <w:rPr>
          <w:rFonts w:ascii="Times New Roman" w:eastAsia="Times New Roman" w:hAnsi="Times New Roman" w:cs="Times New Roman"/>
          <w:b/>
          <w:sz w:val="24"/>
        </w:rPr>
        <w:t>малоимущими</w:t>
      </w:r>
      <w:r>
        <w:rPr>
          <w:rFonts w:ascii="Times New Roman" w:eastAsia="Times New Roman" w:hAnsi="Times New Roman" w:cs="Times New Roman"/>
          <w:sz w:val="24"/>
        </w:rPr>
        <w:t xml:space="preserve"> с  целью постановки на учет нуждающихся в получении жилой площади.</w:t>
      </w:r>
    </w:p>
    <w:p w:rsidR="00030777" w:rsidRDefault="00030777">
      <w:pPr>
        <w:spacing w:after="0" w:line="240" w:lineRule="auto"/>
        <w:ind w:firstLine="555"/>
        <w:jc w:val="both"/>
        <w:rPr>
          <w:rFonts w:ascii="Calibri" w:eastAsia="Calibri" w:hAnsi="Calibri" w:cs="Calibri"/>
        </w:rPr>
      </w:pPr>
    </w:p>
    <w:p w:rsidR="00030777" w:rsidRDefault="00E90DF6">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О себе сообщаю следующие сведения:</w:t>
      </w:r>
    </w:p>
    <w:p w:rsidR="00030777" w:rsidRDefault="00E90DF6">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1. Имею следующий состав семьи:</w:t>
      </w:r>
    </w:p>
    <w:p w:rsidR="00E90DF6"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030777" w:rsidRDefault="00E90DF6" w:rsidP="00E90DF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родственные отношения, фамилия, имя, отчество полностью, год рождения</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E90DF6" w:rsidRDefault="00E90DF6">
      <w:pPr>
        <w:spacing w:after="0" w:line="240" w:lineRule="auto"/>
        <w:jc w:val="both"/>
        <w:rPr>
          <w:rFonts w:ascii="Times New Roman" w:eastAsia="Times New Roman" w:hAnsi="Times New Roman" w:cs="Times New Roman"/>
          <w:sz w:val="24"/>
        </w:rPr>
      </w:pPr>
    </w:p>
    <w:p w:rsidR="00030777" w:rsidRDefault="00E90D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Я  и  члены  моей  семьи  имеем  следующие  доходы  за  12  месяцев, предшествующих дате подачи заявления.</w:t>
      </w:r>
    </w:p>
    <w:p w:rsidR="00030777" w:rsidRDefault="00030777">
      <w:pPr>
        <w:spacing w:after="0" w:line="240" w:lineRule="auto"/>
        <w:jc w:val="both"/>
        <w:rPr>
          <w:rFonts w:ascii="Calibri" w:eastAsia="Calibri" w:hAnsi="Calibri" w:cs="Calibri"/>
        </w:rPr>
      </w:pPr>
    </w:p>
    <w:tbl>
      <w:tblPr>
        <w:tblW w:w="0" w:type="auto"/>
        <w:tblInd w:w="60" w:type="dxa"/>
        <w:tblCellMar>
          <w:left w:w="10" w:type="dxa"/>
          <w:right w:w="10" w:type="dxa"/>
        </w:tblCellMar>
        <w:tblLook w:val="04A0"/>
      </w:tblPr>
      <w:tblGrid>
        <w:gridCol w:w="2523"/>
        <w:gridCol w:w="1269"/>
        <w:gridCol w:w="1269"/>
        <w:gridCol w:w="766"/>
        <w:gridCol w:w="1269"/>
        <w:gridCol w:w="892"/>
        <w:gridCol w:w="1447"/>
      </w:tblGrid>
      <w:tr w:rsidR="00030777">
        <w:tblPrEx>
          <w:tblCellMar>
            <w:top w:w="0" w:type="dxa"/>
            <w:bottom w:w="0" w:type="dxa"/>
          </w:tblCellMar>
        </w:tblPrEx>
        <w:trPr>
          <w:trHeight w:val="480"/>
        </w:trPr>
        <w:tc>
          <w:tcPr>
            <w:tcW w:w="270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Доходы       </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Заявителя</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Супруга </w:t>
            </w:r>
            <w:r>
              <w:rPr>
                <w:rFonts w:ascii="Courier New" w:eastAsia="Courier New" w:hAnsi="Courier New" w:cs="Courier New"/>
                <w:sz w:val="20"/>
              </w:rPr>
              <w:br/>
              <w:t>(супруги)</w:t>
            </w:r>
          </w:p>
        </w:tc>
        <w:tc>
          <w:tcPr>
            <w:tcW w:w="81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Детей</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Родителей</w:t>
            </w: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Других</w:t>
            </w:r>
            <w:r>
              <w:rPr>
                <w:rFonts w:ascii="Courier New" w:eastAsia="Courier New" w:hAnsi="Courier New" w:cs="Courier New"/>
                <w:sz w:val="20"/>
              </w:rPr>
              <w:br/>
              <w:t>членов</w:t>
            </w:r>
            <w:r>
              <w:rPr>
                <w:rFonts w:ascii="Courier New" w:eastAsia="Courier New" w:hAnsi="Courier New" w:cs="Courier New"/>
                <w:sz w:val="20"/>
              </w:rPr>
              <w:br/>
              <w:t xml:space="preserve">семьи </w:t>
            </w:r>
          </w:p>
        </w:tc>
        <w:tc>
          <w:tcPr>
            <w:tcW w:w="163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Совокупный</w:t>
            </w:r>
            <w:r>
              <w:rPr>
                <w:rFonts w:ascii="Courier New" w:eastAsia="Courier New" w:hAnsi="Courier New" w:cs="Courier New"/>
                <w:sz w:val="20"/>
              </w:rPr>
              <w:br/>
              <w:t xml:space="preserve">доход   </w:t>
            </w: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proofErr w:type="gramStart"/>
            <w:r>
              <w:rPr>
                <w:rFonts w:ascii="Courier New" w:eastAsia="Courier New" w:hAnsi="Courier New" w:cs="Courier New"/>
                <w:sz w:val="20"/>
              </w:rPr>
              <w:t>З</w:t>
            </w:r>
            <w:proofErr w:type="gramEnd"/>
            <w:r>
              <w:rPr>
                <w:rFonts w:ascii="Courier New" w:eastAsia="Courier New" w:hAnsi="Courier New" w:cs="Courier New"/>
                <w:sz w:val="20"/>
              </w:rPr>
              <w:t xml:space="preserve">/плата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Пенсия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Пособия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Компенсации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Алименты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Стипендия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Материальная       </w:t>
            </w:r>
            <w:r>
              <w:rPr>
                <w:rFonts w:ascii="Courier New" w:eastAsia="Courier New" w:hAnsi="Courier New" w:cs="Courier New"/>
                <w:sz w:val="20"/>
              </w:rPr>
              <w:br/>
              <w:t xml:space="preserve">помощь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48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Доходы  от  занятий</w:t>
            </w:r>
            <w:r>
              <w:rPr>
                <w:rFonts w:ascii="Courier New" w:eastAsia="Courier New" w:hAnsi="Courier New" w:cs="Courier New"/>
                <w:sz w:val="20"/>
              </w:rPr>
              <w:br/>
              <w:t>предпринимательской</w:t>
            </w:r>
            <w:r>
              <w:rPr>
                <w:rFonts w:ascii="Courier New" w:eastAsia="Courier New" w:hAnsi="Courier New" w:cs="Courier New"/>
                <w:sz w:val="20"/>
              </w:rPr>
              <w:br/>
              <w:t xml:space="preserve">деятельностью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Проценты         по</w:t>
            </w:r>
            <w:r>
              <w:rPr>
                <w:rFonts w:ascii="Courier New" w:eastAsia="Courier New" w:hAnsi="Courier New" w:cs="Courier New"/>
                <w:sz w:val="20"/>
              </w:rPr>
              <w:br/>
              <w:t xml:space="preserve">банковским вкладам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Денежные  средства,</w:t>
            </w:r>
            <w:r>
              <w:rPr>
                <w:rFonts w:ascii="Courier New" w:eastAsia="Courier New" w:hAnsi="Courier New" w:cs="Courier New"/>
                <w:sz w:val="20"/>
              </w:rPr>
              <w:br/>
              <w:t xml:space="preserve">выделяемые опекуну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bl>
    <w:p w:rsidR="00030777" w:rsidRDefault="00030777">
      <w:pPr>
        <w:spacing w:after="0" w:line="240" w:lineRule="auto"/>
        <w:jc w:val="both"/>
        <w:rPr>
          <w:rFonts w:ascii="Calibri" w:eastAsia="Calibri" w:hAnsi="Calibri" w:cs="Calibri"/>
        </w:rPr>
      </w:pPr>
    </w:p>
    <w:p w:rsidR="00030777" w:rsidRDefault="00E90DF6">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3. Перечень имущества, находящегося в моей собственности и членов  моей семьи:</w:t>
      </w:r>
    </w:p>
    <w:p w:rsidR="00030777" w:rsidRDefault="00030777">
      <w:pPr>
        <w:spacing w:after="0" w:line="240" w:lineRule="auto"/>
        <w:rPr>
          <w:rFonts w:ascii="Calibri" w:eastAsia="Calibri" w:hAnsi="Calibri" w:cs="Calibri"/>
        </w:rPr>
      </w:pPr>
    </w:p>
    <w:tbl>
      <w:tblPr>
        <w:tblW w:w="0" w:type="auto"/>
        <w:tblInd w:w="60" w:type="dxa"/>
        <w:tblCellMar>
          <w:left w:w="10" w:type="dxa"/>
          <w:right w:w="10" w:type="dxa"/>
        </w:tblCellMar>
        <w:tblLook w:val="04A0"/>
      </w:tblPr>
      <w:tblGrid>
        <w:gridCol w:w="2773"/>
        <w:gridCol w:w="1675"/>
        <w:gridCol w:w="1291"/>
        <w:gridCol w:w="907"/>
        <w:gridCol w:w="1419"/>
        <w:gridCol w:w="1370"/>
      </w:tblGrid>
      <w:tr w:rsidR="00030777">
        <w:tblPrEx>
          <w:tblCellMar>
            <w:top w:w="0" w:type="dxa"/>
            <w:bottom w:w="0" w:type="dxa"/>
          </w:tblCellMar>
        </w:tblPrEx>
        <w:trPr>
          <w:trHeight w:val="240"/>
        </w:trPr>
        <w:tc>
          <w:tcPr>
            <w:tcW w:w="3375"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Наименование имущества </w:t>
            </w:r>
          </w:p>
        </w:tc>
        <w:tc>
          <w:tcPr>
            <w:tcW w:w="7030" w:type="dxa"/>
            <w:gridSpan w:val="5"/>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Сведения о налогооблагаемом имуществе     </w:t>
            </w:r>
          </w:p>
        </w:tc>
      </w:tr>
      <w:tr w:rsidR="00030777">
        <w:tblPrEx>
          <w:tblCellMar>
            <w:top w:w="0" w:type="dxa"/>
            <w:bottom w:w="0" w:type="dxa"/>
          </w:tblCellMar>
        </w:tblPrEx>
        <w:trPr>
          <w:trHeight w:val="240"/>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rPr>
                <w:rFonts w:ascii="Calibri" w:eastAsia="Calibri" w:hAnsi="Calibri" w:cs="Calibri"/>
              </w:rPr>
            </w:pPr>
          </w:p>
        </w:tc>
        <w:tc>
          <w:tcPr>
            <w:tcW w:w="1755"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Основание </w:t>
            </w:r>
            <w:r>
              <w:rPr>
                <w:rFonts w:ascii="Courier New" w:eastAsia="Courier New" w:hAnsi="Courier New" w:cs="Courier New"/>
                <w:sz w:val="20"/>
              </w:rPr>
              <w:br/>
              <w:t>приобретения</w:t>
            </w:r>
            <w:r>
              <w:rPr>
                <w:rFonts w:ascii="Courier New" w:eastAsia="Courier New" w:hAnsi="Courier New" w:cs="Courier New"/>
                <w:sz w:val="20"/>
              </w:rPr>
              <w:br/>
              <w:t xml:space="preserve">имущества  </w:t>
            </w:r>
          </w:p>
        </w:tc>
        <w:tc>
          <w:tcPr>
            <w:tcW w:w="1350"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Реквизиты</w:t>
            </w:r>
            <w:r>
              <w:rPr>
                <w:rFonts w:ascii="Courier New" w:eastAsia="Courier New" w:hAnsi="Courier New" w:cs="Courier New"/>
                <w:sz w:val="20"/>
              </w:rPr>
              <w:br/>
              <w:t xml:space="preserve">(дата,  </w:t>
            </w:r>
            <w:r>
              <w:rPr>
                <w:rFonts w:ascii="Courier New" w:eastAsia="Courier New" w:hAnsi="Courier New" w:cs="Courier New"/>
                <w:sz w:val="20"/>
              </w:rPr>
              <w:br/>
              <w:t xml:space="preserve">номер  </w:t>
            </w:r>
            <w:r>
              <w:rPr>
                <w:rFonts w:ascii="Courier New" w:eastAsia="Courier New" w:hAnsi="Courier New" w:cs="Courier New"/>
                <w:sz w:val="20"/>
              </w:rPr>
              <w:br/>
              <w:t xml:space="preserve">договора </w:t>
            </w:r>
            <w:r>
              <w:rPr>
                <w:rFonts w:ascii="Courier New" w:eastAsia="Courier New" w:hAnsi="Courier New" w:cs="Courier New"/>
                <w:sz w:val="20"/>
              </w:rPr>
              <w:br/>
              <w:t xml:space="preserve">или   </w:t>
            </w:r>
            <w:r>
              <w:rPr>
                <w:rFonts w:ascii="Courier New" w:eastAsia="Courier New" w:hAnsi="Courier New" w:cs="Courier New"/>
                <w:sz w:val="20"/>
              </w:rPr>
              <w:br/>
              <w:t xml:space="preserve">акта)  </w:t>
            </w:r>
          </w:p>
        </w:tc>
        <w:tc>
          <w:tcPr>
            <w:tcW w:w="3925" w:type="dxa"/>
            <w:gridSpan w:val="3"/>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Вид права собственности </w:t>
            </w:r>
          </w:p>
        </w:tc>
      </w:tr>
      <w:tr w:rsidR="00030777">
        <w:tblPrEx>
          <w:tblCellMar>
            <w:top w:w="0" w:type="dxa"/>
            <w:bottom w:w="0" w:type="dxa"/>
          </w:tblCellMar>
        </w:tblPrEx>
        <w:trPr>
          <w:trHeight w:val="1"/>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rPr>
                <w:rFonts w:ascii="Calibri" w:eastAsia="Calibri" w:hAnsi="Calibri" w:cs="Calibri"/>
              </w:rPr>
            </w:pPr>
          </w:p>
        </w:tc>
        <w:tc>
          <w:tcPr>
            <w:tcW w:w="1755"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rPr>
                <w:rFonts w:ascii="Calibri" w:eastAsia="Calibri" w:hAnsi="Calibri" w:cs="Calibri"/>
              </w:rPr>
            </w:pPr>
          </w:p>
        </w:tc>
        <w:tc>
          <w:tcPr>
            <w:tcW w:w="1350"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личная</w:t>
            </w: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proofErr w:type="gramStart"/>
            <w:r>
              <w:rPr>
                <w:rFonts w:ascii="Courier New" w:eastAsia="Courier New" w:hAnsi="Courier New" w:cs="Courier New"/>
                <w:sz w:val="20"/>
              </w:rPr>
              <w:t>совместная</w:t>
            </w:r>
            <w:proofErr w:type="gramEnd"/>
            <w:r>
              <w:rPr>
                <w:rFonts w:ascii="Courier New" w:eastAsia="Courier New" w:hAnsi="Courier New" w:cs="Courier New"/>
                <w:sz w:val="20"/>
              </w:rPr>
              <w:br/>
              <w:t xml:space="preserve">(Ф.И.О. </w:t>
            </w:r>
            <w:r>
              <w:rPr>
                <w:rFonts w:ascii="Courier New" w:eastAsia="Courier New" w:hAnsi="Courier New" w:cs="Courier New"/>
                <w:sz w:val="20"/>
              </w:rPr>
              <w:br/>
              <w:t>иных лиц)</w:t>
            </w: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долевая </w:t>
            </w:r>
            <w:r>
              <w:rPr>
                <w:rFonts w:ascii="Courier New" w:eastAsia="Courier New" w:hAnsi="Courier New" w:cs="Courier New"/>
                <w:sz w:val="20"/>
              </w:rPr>
              <w:br/>
              <w:t xml:space="preserve">(доля  </w:t>
            </w:r>
            <w:r>
              <w:rPr>
                <w:rFonts w:ascii="Courier New" w:eastAsia="Courier New" w:hAnsi="Courier New" w:cs="Courier New"/>
                <w:sz w:val="20"/>
              </w:rPr>
              <w:br/>
              <w:t>заявителя</w:t>
            </w:r>
            <w:r>
              <w:rPr>
                <w:rFonts w:ascii="Courier New" w:eastAsia="Courier New" w:hAnsi="Courier New" w:cs="Courier New"/>
                <w:sz w:val="20"/>
              </w:rPr>
              <w:br/>
              <w:t xml:space="preserve">и членов </w:t>
            </w:r>
            <w:r>
              <w:rPr>
                <w:rFonts w:ascii="Courier New" w:eastAsia="Courier New" w:hAnsi="Courier New" w:cs="Courier New"/>
                <w:sz w:val="20"/>
              </w:rPr>
              <w:br/>
              <w:t xml:space="preserve">семьи) </w:t>
            </w: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жилой дом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квартира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lastRenderedPageBreak/>
              <w:t xml:space="preserve">дача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гараж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садовые домики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иные строения, помещения</w:t>
            </w:r>
            <w:r>
              <w:rPr>
                <w:rFonts w:ascii="Courier New" w:eastAsia="Courier New" w:hAnsi="Courier New" w:cs="Courier New"/>
                <w:sz w:val="20"/>
              </w:rPr>
              <w:br/>
              <w:t xml:space="preserve">и сооружения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1"/>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proofErr w:type="spellStart"/>
            <w:r>
              <w:rPr>
                <w:rFonts w:ascii="Courier New" w:eastAsia="Courier New" w:hAnsi="Courier New" w:cs="Courier New"/>
                <w:sz w:val="20"/>
              </w:rPr>
              <w:t>паенакопления</w:t>
            </w:r>
            <w:proofErr w:type="spellEnd"/>
            <w:r>
              <w:rPr>
                <w:rFonts w:ascii="Courier New" w:eastAsia="Courier New" w:hAnsi="Courier New" w:cs="Courier New"/>
                <w:sz w:val="20"/>
              </w:rPr>
              <w:t xml:space="preserve">          в</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904"/>
        </w:trPr>
        <w:tc>
          <w:tcPr>
            <w:tcW w:w="337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жилищно-строительных,   </w:t>
            </w:r>
            <w:r>
              <w:rPr>
                <w:rFonts w:ascii="Courier New" w:eastAsia="Courier New" w:hAnsi="Courier New" w:cs="Courier New"/>
                <w:sz w:val="20"/>
              </w:rPr>
              <w:br/>
              <w:t>гаражно-строительных   и</w:t>
            </w:r>
            <w:r>
              <w:rPr>
                <w:rFonts w:ascii="Courier New" w:eastAsia="Courier New" w:hAnsi="Courier New" w:cs="Courier New"/>
                <w:sz w:val="20"/>
              </w:rPr>
              <w:br/>
              <w:t xml:space="preserve">дачно-строительных      </w:t>
            </w:r>
            <w:r>
              <w:rPr>
                <w:rFonts w:ascii="Courier New" w:eastAsia="Courier New" w:hAnsi="Courier New" w:cs="Courier New"/>
                <w:sz w:val="20"/>
              </w:rPr>
              <w:br/>
            </w:r>
            <w:proofErr w:type="gramStart"/>
            <w:r>
              <w:rPr>
                <w:rFonts w:ascii="Courier New" w:eastAsia="Courier New" w:hAnsi="Courier New" w:cs="Courier New"/>
                <w:sz w:val="20"/>
              </w:rPr>
              <w:t>организациях</w:t>
            </w:r>
            <w:proofErr w:type="gramEnd"/>
            <w:r>
              <w:rPr>
                <w:rFonts w:ascii="Courier New" w:eastAsia="Courier New" w:hAnsi="Courier New" w:cs="Courier New"/>
                <w:sz w:val="20"/>
              </w:rPr>
              <w:t xml:space="preserve">          </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земельные участки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автомобили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мотоциклы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автобусы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другие самоходные машины</w:t>
            </w:r>
            <w:r>
              <w:rPr>
                <w:rFonts w:ascii="Courier New" w:eastAsia="Courier New" w:hAnsi="Courier New" w:cs="Courier New"/>
                <w:sz w:val="20"/>
              </w:rPr>
              <w:br/>
              <w:t xml:space="preserve">и механизмы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снегоходы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мотосани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моторные лодки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суммы   во   вкладах   в</w:t>
            </w:r>
            <w:r>
              <w:rPr>
                <w:rFonts w:ascii="Courier New" w:eastAsia="Courier New" w:hAnsi="Courier New" w:cs="Courier New"/>
                <w:sz w:val="20"/>
              </w:rPr>
              <w:br/>
              <w:t xml:space="preserve">банках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суммы     в       других</w:t>
            </w:r>
            <w:r>
              <w:rPr>
                <w:rFonts w:ascii="Courier New" w:eastAsia="Courier New" w:hAnsi="Courier New" w:cs="Courier New"/>
                <w:sz w:val="20"/>
              </w:rPr>
              <w:br/>
              <w:t xml:space="preserve">кредитных организациях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денежные   средства   на</w:t>
            </w:r>
            <w:r>
              <w:rPr>
                <w:rFonts w:ascii="Courier New" w:eastAsia="Courier New" w:hAnsi="Courier New" w:cs="Courier New"/>
                <w:sz w:val="20"/>
              </w:rPr>
              <w:br/>
              <w:t>именных приватизационных</w:t>
            </w:r>
            <w:r>
              <w:rPr>
                <w:rFonts w:ascii="Courier New" w:eastAsia="Courier New" w:hAnsi="Courier New" w:cs="Courier New"/>
                <w:sz w:val="20"/>
              </w:rPr>
              <w:br/>
              <w:t xml:space="preserve">счетах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9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ценные бумаги:          </w:t>
            </w:r>
            <w:r>
              <w:rPr>
                <w:rFonts w:ascii="Courier New" w:eastAsia="Courier New" w:hAnsi="Courier New" w:cs="Courier New"/>
                <w:sz w:val="20"/>
              </w:rPr>
              <w:br/>
              <w:t xml:space="preserve">вид                     </w:t>
            </w:r>
            <w:r>
              <w:rPr>
                <w:rFonts w:ascii="Courier New" w:eastAsia="Courier New" w:hAnsi="Courier New" w:cs="Courier New"/>
                <w:sz w:val="20"/>
              </w:rPr>
              <w:br/>
              <w:t xml:space="preserve">количество              </w:t>
            </w:r>
            <w:r>
              <w:rPr>
                <w:rFonts w:ascii="Courier New" w:eastAsia="Courier New" w:hAnsi="Courier New" w:cs="Courier New"/>
                <w:sz w:val="20"/>
              </w:rPr>
              <w:br/>
              <w:t xml:space="preserve">стоимость               </w:t>
            </w:r>
            <w:r>
              <w:rPr>
                <w:rFonts w:ascii="Courier New" w:eastAsia="Courier New" w:hAnsi="Courier New" w:cs="Courier New"/>
                <w:sz w:val="20"/>
              </w:rPr>
              <w:br/>
              <w:t xml:space="preserve">вид                     </w:t>
            </w:r>
            <w:r>
              <w:rPr>
                <w:rFonts w:ascii="Courier New" w:eastAsia="Courier New" w:hAnsi="Courier New" w:cs="Courier New"/>
                <w:sz w:val="20"/>
              </w:rPr>
              <w:br/>
              <w:t xml:space="preserve">количество              </w:t>
            </w:r>
            <w:r>
              <w:rPr>
                <w:rFonts w:ascii="Courier New" w:eastAsia="Courier New" w:hAnsi="Courier New" w:cs="Courier New"/>
                <w:sz w:val="20"/>
              </w:rPr>
              <w:br/>
              <w:t xml:space="preserve">стоимость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предметы  антиквариата и</w:t>
            </w:r>
            <w:r>
              <w:rPr>
                <w:rFonts w:ascii="Courier New" w:eastAsia="Courier New" w:hAnsi="Courier New" w:cs="Courier New"/>
                <w:sz w:val="20"/>
              </w:rPr>
              <w:br/>
              <w:t xml:space="preserve">искусства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 xml:space="preserve">ювелирные изделия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r w:rsidR="00030777">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E90DF6">
            <w:pPr>
              <w:spacing w:after="0" w:line="240" w:lineRule="auto"/>
              <w:jc w:val="both"/>
            </w:pPr>
            <w:r>
              <w:rPr>
                <w:rFonts w:ascii="Courier New" w:eastAsia="Courier New" w:hAnsi="Courier New" w:cs="Courier New"/>
                <w:sz w:val="20"/>
              </w:rPr>
              <w:t>бытовые изделия из драг</w:t>
            </w:r>
            <w:proofErr w:type="gramStart"/>
            <w:r>
              <w:rPr>
                <w:rFonts w:ascii="Courier New" w:eastAsia="Courier New" w:hAnsi="Courier New" w:cs="Courier New"/>
                <w:sz w:val="20"/>
              </w:rPr>
              <w:t>.</w:t>
            </w:r>
            <w:proofErr w:type="gramEnd"/>
            <w:r>
              <w:rPr>
                <w:rFonts w:ascii="Courier New" w:eastAsia="Courier New" w:hAnsi="Courier New" w:cs="Courier New"/>
                <w:sz w:val="20"/>
              </w:rPr>
              <w:br/>
            </w:r>
            <w:proofErr w:type="gramStart"/>
            <w:r>
              <w:rPr>
                <w:rFonts w:ascii="Courier New" w:eastAsia="Courier New" w:hAnsi="Courier New" w:cs="Courier New"/>
                <w:sz w:val="20"/>
              </w:rPr>
              <w:t>м</w:t>
            </w:r>
            <w:proofErr w:type="gramEnd"/>
            <w:r>
              <w:rPr>
                <w:rFonts w:ascii="Courier New" w:eastAsia="Courier New" w:hAnsi="Courier New" w:cs="Courier New"/>
                <w:sz w:val="20"/>
              </w:rPr>
              <w:t>еталлов и драг.  камней</w:t>
            </w:r>
            <w:r>
              <w:rPr>
                <w:rFonts w:ascii="Courier New" w:eastAsia="Courier New" w:hAnsi="Courier New" w:cs="Courier New"/>
                <w:sz w:val="20"/>
              </w:rPr>
              <w:br/>
              <w:t xml:space="preserve">и лом таких изделий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030777" w:rsidRDefault="00030777">
            <w:pPr>
              <w:spacing w:after="0" w:line="240" w:lineRule="auto"/>
              <w:jc w:val="both"/>
              <w:rPr>
                <w:rFonts w:ascii="Calibri" w:eastAsia="Calibri" w:hAnsi="Calibri" w:cs="Calibri"/>
              </w:rPr>
            </w:pPr>
          </w:p>
        </w:tc>
      </w:tr>
    </w:tbl>
    <w:p w:rsidR="00030777" w:rsidRDefault="00030777">
      <w:pPr>
        <w:spacing w:after="0" w:line="240" w:lineRule="auto"/>
        <w:jc w:val="both"/>
        <w:rPr>
          <w:rFonts w:ascii="Calibri" w:eastAsia="Calibri" w:hAnsi="Calibri" w:cs="Calibri"/>
        </w:rPr>
      </w:pPr>
    </w:p>
    <w:p w:rsidR="00030777" w:rsidRDefault="00E90DF6">
      <w:pPr>
        <w:spacing w:after="12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Я (мы) предупрежде</w:t>
      </w:r>
      <w:proofErr w:type="gramStart"/>
      <w:r>
        <w:rPr>
          <w:rFonts w:ascii="Times New Roman" w:eastAsia="Times New Roman" w:hAnsi="Times New Roman" w:cs="Times New Roman"/>
          <w:sz w:val="24"/>
        </w:rPr>
        <w:t>н(</w:t>
      </w:r>
      <w:proofErr w:type="spellStart"/>
      <w:proofErr w:type="gramEnd"/>
      <w:r>
        <w:rPr>
          <w:rFonts w:ascii="Times New Roman" w:eastAsia="Times New Roman" w:hAnsi="Times New Roman" w:cs="Times New Roman"/>
          <w:sz w:val="24"/>
        </w:rPr>
        <w:t>ы</w:t>
      </w:r>
      <w:proofErr w:type="spellEnd"/>
      <w:r>
        <w:rPr>
          <w:rFonts w:ascii="Times New Roman" w:eastAsia="Times New Roman" w:hAnsi="Times New Roman" w:cs="Times New Roman"/>
          <w:sz w:val="24"/>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030777" w:rsidRDefault="00E90DF6">
      <w:pPr>
        <w:spacing w:after="120" w:line="240" w:lineRule="auto"/>
        <w:ind w:firstLine="570"/>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_______ документов, из них подлинников ______, копий ____ на _____ листах.</w:t>
      </w:r>
    </w:p>
    <w:p w:rsidR="00030777" w:rsidRDefault="00E90DF6">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проведением проверки указанных в заявлении сведений согласны.</w:t>
      </w:r>
    </w:p>
    <w:p w:rsidR="00030777" w:rsidRDefault="00030777">
      <w:pPr>
        <w:spacing w:after="120" w:line="240" w:lineRule="auto"/>
        <w:rPr>
          <w:rFonts w:ascii="Calibri" w:eastAsia="Calibri" w:hAnsi="Calibri" w:cs="Calibri"/>
        </w:rPr>
      </w:pPr>
    </w:p>
    <w:p w:rsidR="00030777" w:rsidRDefault="00E90DF6">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 _____________ 20___ г.                                Подписи:</w:t>
      </w:r>
    </w:p>
    <w:p w:rsidR="00030777" w:rsidRDefault="00E90DF6">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заявитель: </w:t>
      </w:r>
      <w:r>
        <w:rPr>
          <w:rFonts w:ascii="Times New Roman" w:eastAsia="Times New Roman" w:hAnsi="Times New Roman" w:cs="Times New Roman"/>
          <w:sz w:val="24"/>
          <w:u w:val="single"/>
        </w:rPr>
        <w:t>Ф.И.О. подпись</w:t>
      </w:r>
    </w:p>
    <w:p w:rsidR="00030777" w:rsidRDefault="00E90DF6">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члены семьи: </w:t>
      </w:r>
      <w:r>
        <w:rPr>
          <w:rFonts w:ascii="Times New Roman" w:eastAsia="Times New Roman" w:hAnsi="Times New Roman" w:cs="Times New Roman"/>
          <w:sz w:val="24"/>
          <w:u w:val="single"/>
        </w:rPr>
        <w:t>Ф.И.О. подпись</w:t>
      </w:r>
    </w:p>
    <w:p w:rsidR="00030777" w:rsidRDefault="00030777">
      <w:pPr>
        <w:spacing w:after="0" w:line="240" w:lineRule="auto"/>
        <w:ind w:firstLine="709"/>
        <w:jc w:val="both"/>
        <w:rPr>
          <w:rFonts w:ascii="Calibri" w:eastAsia="Calibri" w:hAnsi="Calibri" w:cs="Calibri"/>
        </w:rPr>
      </w:pPr>
    </w:p>
    <w:p w:rsidR="00030777" w:rsidRDefault="00030777">
      <w:pPr>
        <w:spacing w:after="0" w:line="240" w:lineRule="auto"/>
        <w:ind w:firstLine="709"/>
        <w:jc w:val="both"/>
        <w:rPr>
          <w:rFonts w:ascii="Calibri" w:eastAsia="Calibri" w:hAnsi="Calibri" w:cs="Calibri"/>
        </w:rPr>
      </w:pPr>
    </w:p>
    <w:p w:rsidR="00030777" w:rsidRDefault="00030777">
      <w:pPr>
        <w:spacing w:after="0" w:line="240" w:lineRule="auto"/>
        <w:ind w:firstLine="709"/>
        <w:jc w:val="both"/>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E90DF6" w:rsidRDefault="00E90DF6">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E90DF6" w:rsidP="00E90DF6">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w:t>
      </w:r>
      <w:r>
        <w:rPr>
          <w:rFonts w:ascii="Segoe UI Symbol" w:eastAsia="Segoe UI Symbol" w:hAnsi="Segoe UI Symbol" w:cs="Segoe UI Symbol"/>
        </w:rPr>
        <w:t>№</w:t>
      </w:r>
      <w:r>
        <w:rPr>
          <w:rFonts w:ascii="Times New Roman" w:eastAsia="Times New Roman" w:hAnsi="Times New Roman" w:cs="Times New Roman"/>
        </w:rPr>
        <w:t xml:space="preserve"> 3</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администрацией</w:t>
      </w:r>
    </w:p>
    <w:p w:rsidR="00030777" w:rsidRDefault="00E90DF6" w:rsidP="00E90DF6">
      <w:pPr>
        <w:tabs>
          <w:tab w:val="left" w:pos="5103"/>
        </w:tabs>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rPr>
        <w:t>сельского поселения Толбазинский сельсовет муниципального района Аургазинский район Республики Башкортостан «Принятие на учет граждан в качестве нуждающихся в жилых помещениях</w:t>
      </w:r>
      <w:r>
        <w:rPr>
          <w:rFonts w:ascii="Times New Roman" w:eastAsia="Times New Roman" w:hAnsi="Times New Roman" w:cs="Times New Roman"/>
          <w:sz w:val="28"/>
        </w:rPr>
        <w:t>»</w:t>
      </w:r>
    </w:p>
    <w:p w:rsidR="00030777" w:rsidRDefault="00030777">
      <w:pPr>
        <w:spacing w:after="0" w:line="240" w:lineRule="auto"/>
        <w:ind w:firstLine="709"/>
        <w:jc w:val="center"/>
        <w:rPr>
          <w:rFonts w:ascii="Calibri" w:eastAsia="Calibri" w:hAnsi="Calibri" w:cs="Calibri"/>
        </w:rPr>
      </w:pPr>
    </w:p>
    <w:p w:rsidR="00030777" w:rsidRDefault="00E90DF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 предоставления муниципальной услуги</w:t>
      </w:r>
    </w:p>
    <w:p w:rsidR="00E90DF6" w:rsidRDefault="00E90DF6">
      <w:pPr>
        <w:spacing w:after="0" w:line="240" w:lineRule="auto"/>
        <w:ind w:firstLine="709"/>
        <w:jc w:val="center"/>
        <w:rPr>
          <w:rFonts w:ascii="Times New Roman" w:eastAsia="Times New Roman" w:hAnsi="Times New Roman" w:cs="Times New Roman"/>
          <w:sz w:val="28"/>
        </w:rPr>
      </w:pPr>
    </w:p>
    <w:p w:rsidR="00030777" w:rsidRDefault="00E90DF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Заявитель</w:t>
      </w:r>
    </w:p>
    <w:p w:rsidR="00030777" w:rsidRDefault="00E90DF6">
      <w:pPr>
        <w:tabs>
          <w:tab w:val="left" w:pos="1651"/>
        </w:tabs>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48.7pt;margin-top:2.3pt;width:7.15pt;height:21pt;z-index:251658240">
            <v:textbox style="layout-flow:vertical-ideographic"/>
          </v:shape>
        </w:pict>
      </w:r>
      <w:r>
        <w:rPr>
          <w:rFonts w:ascii="Times New Roman" w:eastAsia="Times New Roman" w:hAnsi="Times New Roman" w:cs="Times New Roman"/>
        </w:rPr>
        <w:tab/>
      </w:r>
    </w:p>
    <w:p w:rsidR="00030777" w:rsidRDefault="00030777">
      <w:pPr>
        <w:spacing w:after="0" w:line="240" w:lineRule="auto"/>
        <w:rPr>
          <w:rFonts w:ascii="Calibri" w:eastAsia="Calibri" w:hAnsi="Calibri" w:cs="Calibri"/>
        </w:rPr>
      </w:pPr>
    </w:p>
    <w:p w:rsidR="00030777" w:rsidRDefault="00E90DF6">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(запроса), проверка документов</w:t>
      </w:r>
    </w:p>
    <w:p w:rsidR="00030777" w:rsidRDefault="00E90DF6">
      <w:pPr>
        <w:spacing w:after="0" w:line="240" w:lineRule="auto"/>
        <w:rPr>
          <w:rFonts w:ascii="Calibri" w:eastAsia="Calibri" w:hAnsi="Calibri" w:cs="Calibri"/>
        </w:rPr>
      </w:pPr>
      <w:r>
        <w:rPr>
          <w:rFonts w:ascii="Calibri" w:eastAsia="Calibri" w:hAnsi="Calibri" w:cs="Calibri"/>
          <w:noProof/>
        </w:rPr>
        <w:pict>
          <v:shape id="_x0000_s1027" type="#_x0000_t67" style="position:absolute;margin-left:248.7pt;margin-top:3.65pt;width:7.15pt;height:32.25pt;z-index:251659264">
            <v:textbox style="layout-flow:vertical-ideographic"/>
          </v:shape>
        </w:pict>
      </w:r>
    </w:p>
    <w:p w:rsidR="00030777" w:rsidRDefault="00030777">
      <w:pPr>
        <w:spacing w:after="0" w:line="240" w:lineRule="auto"/>
        <w:rPr>
          <w:rFonts w:ascii="Calibri" w:eastAsia="Calibri" w:hAnsi="Calibri" w:cs="Calibri"/>
        </w:rPr>
      </w:pPr>
    </w:p>
    <w:p w:rsidR="00030777" w:rsidRDefault="00E90DF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r>
    </w:p>
    <w:p w:rsidR="00030777" w:rsidRDefault="00E90DF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Направление межведомственного запроса</w:t>
      </w:r>
    </w:p>
    <w:p w:rsidR="00030777" w:rsidRDefault="00E90DF6">
      <w:pPr>
        <w:spacing w:after="0" w:line="240" w:lineRule="auto"/>
        <w:ind w:firstLine="709"/>
        <w:jc w:val="both"/>
        <w:rPr>
          <w:rFonts w:ascii="Calibri" w:eastAsia="Calibri" w:hAnsi="Calibri" w:cs="Calibri"/>
        </w:rPr>
      </w:pPr>
      <w:r>
        <w:rPr>
          <w:rFonts w:ascii="Calibri" w:eastAsia="Calibri" w:hAnsi="Calibri" w:cs="Calibri"/>
          <w:noProof/>
        </w:rPr>
        <w:pict>
          <v:shape id="_x0000_s1028" type="#_x0000_t67" style="position:absolute;left:0;text-align:left;margin-left:248.7pt;margin-top:2.8pt;width:7.15pt;height:36pt;z-index:251660288">
            <v:textbox style="layout-flow:vertical-ideographic"/>
          </v:shape>
        </w:pict>
      </w:r>
    </w:p>
    <w:p w:rsidR="00030777" w:rsidRDefault="00030777">
      <w:pPr>
        <w:spacing w:after="0" w:line="240" w:lineRule="auto"/>
        <w:ind w:firstLine="709"/>
        <w:jc w:val="both"/>
        <w:rPr>
          <w:rFonts w:ascii="Calibri" w:eastAsia="Calibri" w:hAnsi="Calibri" w:cs="Calibri"/>
        </w:rPr>
      </w:pPr>
    </w:p>
    <w:p w:rsidR="00030777" w:rsidRDefault="00030777">
      <w:pPr>
        <w:spacing w:after="0" w:line="240" w:lineRule="auto"/>
        <w:ind w:firstLine="709"/>
        <w:jc w:val="both"/>
        <w:rPr>
          <w:rFonts w:ascii="Calibri" w:eastAsia="Calibri" w:hAnsi="Calibri" w:cs="Calibri"/>
        </w:rPr>
      </w:pPr>
    </w:p>
    <w:p w:rsidR="00030777" w:rsidRDefault="00E90DF6">
      <w:pPr>
        <w:tabs>
          <w:tab w:val="left" w:pos="182"/>
          <w:tab w:val="left" w:pos="851"/>
          <w:tab w:val="left" w:pos="993"/>
        </w:tabs>
        <w:spacing w:after="0" w:line="240" w:lineRule="auto"/>
        <w:ind w:right="-1" w:firstLine="709"/>
        <w:jc w:val="center"/>
        <w:rPr>
          <w:rFonts w:ascii="Times New Roman" w:eastAsia="Times New Roman" w:hAnsi="Times New Roman" w:cs="Times New Roman"/>
          <w:sz w:val="28"/>
        </w:rPr>
      </w:pPr>
      <w:r>
        <w:rPr>
          <w:rFonts w:ascii="Times New Roman" w:eastAsia="Times New Roman" w:hAnsi="Times New Roman" w:cs="Times New Roman"/>
          <w:noProof/>
          <w:sz w:val="28"/>
        </w:rPr>
        <w:pict>
          <v:shape id="_x0000_s1029" type="#_x0000_t67" style="position:absolute;left:0;text-align:left;margin-left:248.7pt;margin-top:15pt;width:7.15pt;height:36pt;z-index:251661312">
            <v:textbox style="layout-flow:vertical-ideographic"/>
          </v:shape>
        </w:pict>
      </w:r>
      <w:r>
        <w:rPr>
          <w:rFonts w:ascii="Times New Roman" w:eastAsia="Times New Roman" w:hAnsi="Times New Roman" w:cs="Times New Roman"/>
          <w:sz w:val="28"/>
        </w:rPr>
        <w:t>формирование пакета документов</w:t>
      </w:r>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030777" w:rsidRDefault="00E90DF6">
      <w:pPr>
        <w:tabs>
          <w:tab w:val="left" w:pos="182"/>
          <w:tab w:val="left" w:pos="851"/>
          <w:tab w:val="left" w:pos="993"/>
        </w:tabs>
        <w:spacing w:after="0" w:line="240" w:lineRule="auto"/>
        <w:ind w:right="-1"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принятии или </w:t>
      </w:r>
      <w:proofErr w:type="gramStart"/>
      <w:r>
        <w:rPr>
          <w:rFonts w:ascii="Times New Roman" w:eastAsia="Times New Roman" w:hAnsi="Times New Roman" w:cs="Times New Roman"/>
          <w:sz w:val="28"/>
        </w:rPr>
        <w:t>об отказе в принятии на учет граждан в качестве нуждающихся в жилых помещениях</w:t>
      </w:r>
      <w:proofErr w:type="gramEnd"/>
    </w:p>
    <w:p w:rsidR="00030777" w:rsidRDefault="0027318A">
      <w:pPr>
        <w:tabs>
          <w:tab w:val="left" w:pos="182"/>
          <w:tab w:val="left" w:pos="851"/>
          <w:tab w:val="left" w:pos="993"/>
        </w:tabs>
        <w:spacing w:after="0" w:line="240" w:lineRule="auto"/>
        <w:ind w:right="-1" w:firstLine="709"/>
        <w:jc w:val="both"/>
        <w:rPr>
          <w:rFonts w:ascii="Calibri" w:eastAsia="Calibri" w:hAnsi="Calibri" w:cs="Calibri"/>
        </w:rPr>
      </w:pPr>
      <w:r>
        <w:rPr>
          <w:rFonts w:ascii="Calibri" w:eastAsia="Calibri" w:hAnsi="Calibri" w:cs="Calibri"/>
          <w:noProof/>
        </w:rPr>
        <w:pict>
          <v:shape id="_x0000_s1031" type="#_x0000_t67" style="position:absolute;left:0;text-align:left;margin-left:340.2pt;margin-top:3.65pt;width:7.15pt;height:41.25pt;z-index:251663360">
            <v:textbox style="layout-flow:vertical-ideographic"/>
          </v:shape>
        </w:pict>
      </w:r>
      <w:r w:rsidR="00E90DF6">
        <w:rPr>
          <w:rFonts w:ascii="Calibri" w:eastAsia="Calibri" w:hAnsi="Calibri" w:cs="Calibri"/>
          <w:noProof/>
        </w:rPr>
        <w:pict>
          <v:shape id="_x0000_s1030" type="#_x0000_t67" style="position:absolute;left:0;text-align:left;margin-left:120.8pt;margin-top:3.65pt;width:7.15pt;height:41.25pt;z-index:251662336">
            <v:textbox style="layout-flow:vertical-ideographic"/>
          </v:shape>
        </w:pict>
      </w:r>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E90DF6" w:rsidRDefault="00E90DF6" w:rsidP="00E90DF6">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правовой </w:t>
      </w:r>
      <w:proofErr w:type="gramStart"/>
      <w:r>
        <w:rPr>
          <w:rFonts w:ascii="Times New Roman" w:eastAsia="Times New Roman" w:hAnsi="Times New Roman" w:cs="Times New Roman"/>
          <w:sz w:val="28"/>
        </w:rPr>
        <w:t>акт</w:t>
      </w:r>
      <w:proofErr w:type="gramEnd"/>
      <w:r>
        <w:rPr>
          <w:rFonts w:ascii="Times New Roman" w:eastAsia="Times New Roman" w:hAnsi="Times New Roman" w:cs="Times New Roman"/>
          <w:sz w:val="28"/>
        </w:rPr>
        <w:t xml:space="preserve">                           мотивированный отказ</w:t>
      </w:r>
    </w:p>
    <w:p w:rsidR="00E90DF6" w:rsidRDefault="00E90DF6" w:rsidP="00E90DF6">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о принятии на учет граждан в                           </w:t>
      </w:r>
      <w:proofErr w:type="spellStart"/>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предоставлении</w:t>
      </w:r>
    </w:p>
    <w:p w:rsidR="00E90DF6" w:rsidRDefault="00E90DF6" w:rsidP="00E90DF6">
      <w:pPr>
        <w:tabs>
          <w:tab w:val="left" w:pos="126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качестве </w:t>
      </w:r>
      <w:proofErr w:type="gramStart"/>
      <w:r>
        <w:rPr>
          <w:rFonts w:ascii="Times New Roman" w:eastAsia="Times New Roman" w:hAnsi="Times New Roman" w:cs="Times New Roman"/>
          <w:sz w:val="28"/>
        </w:rPr>
        <w:t>нуждающихся</w:t>
      </w:r>
      <w:proofErr w:type="gramEnd"/>
      <w:r>
        <w:rPr>
          <w:rFonts w:ascii="Times New Roman" w:eastAsia="Times New Roman" w:hAnsi="Times New Roman" w:cs="Times New Roman"/>
          <w:sz w:val="28"/>
        </w:rPr>
        <w:t xml:space="preserve"> в                                   муниципальной услуги</w:t>
      </w:r>
    </w:p>
    <w:p w:rsidR="00030777" w:rsidRDefault="00E90DF6" w:rsidP="00E90DF6">
      <w:pPr>
        <w:tabs>
          <w:tab w:val="left" w:pos="182"/>
          <w:tab w:val="left" w:pos="851"/>
          <w:tab w:val="left" w:pos="993"/>
        </w:tabs>
        <w:spacing w:after="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жилых </w:t>
      </w:r>
      <w:proofErr w:type="gramStart"/>
      <w:r>
        <w:rPr>
          <w:rFonts w:ascii="Times New Roman" w:eastAsia="Times New Roman" w:hAnsi="Times New Roman" w:cs="Times New Roman"/>
          <w:sz w:val="28"/>
        </w:rPr>
        <w:t>помещениях</w:t>
      </w:r>
      <w:proofErr w:type="gramEnd"/>
    </w:p>
    <w:p w:rsidR="00030777" w:rsidRDefault="00030777">
      <w:pPr>
        <w:tabs>
          <w:tab w:val="left" w:pos="182"/>
          <w:tab w:val="left" w:pos="851"/>
          <w:tab w:val="left" w:pos="993"/>
        </w:tabs>
        <w:spacing w:after="0" w:line="240" w:lineRule="auto"/>
        <w:ind w:right="-1" w:firstLine="709"/>
        <w:jc w:val="both"/>
        <w:rPr>
          <w:rFonts w:ascii="Calibri" w:eastAsia="Calibri" w:hAnsi="Calibri" w:cs="Calibri"/>
        </w:rPr>
      </w:pPr>
    </w:p>
    <w:p w:rsidR="00030777" w:rsidRDefault="00030777">
      <w:pPr>
        <w:tabs>
          <w:tab w:val="left" w:pos="1264"/>
        </w:tabs>
        <w:spacing w:after="0" w:line="24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p w:rsidR="00030777" w:rsidRDefault="00E90DF6" w:rsidP="00E90DF6">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w:t>
      </w:r>
      <w:r>
        <w:rPr>
          <w:rFonts w:ascii="Segoe UI Symbol" w:eastAsia="Segoe UI Symbol" w:hAnsi="Segoe UI Symbol" w:cs="Segoe UI Symbol"/>
        </w:rPr>
        <w:t>№</w:t>
      </w:r>
      <w:r>
        <w:rPr>
          <w:rFonts w:ascii="Times New Roman" w:eastAsia="Times New Roman" w:hAnsi="Times New Roman" w:cs="Times New Roman"/>
        </w:rPr>
        <w:t xml:space="preserve"> 4</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30777" w:rsidRDefault="00E90DF6" w:rsidP="00E90DF6">
      <w:pPr>
        <w:tabs>
          <w:tab w:val="left" w:pos="5103"/>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администрацией</w:t>
      </w:r>
    </w:p>
    <w:p w:rsidR="00030777" w:rsidRDefault="00E90DF6" w:rsidP="00E90DF6">
      <w:pPr>
        <w:tabs>
          <w:tab w:val="left" w:pos="5103"/>
        </w:tabs>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rPr>
        <w:t xml:space="preserve">сельского поселения Толбазинский сельсовет муниципального района Аургазинский район Республики Башкортостан «Признание граждан </w:t>
      </w:r>
      <w:proofErr w:type="gramStart"/>
      <w:r>
        <w:rPr>
          <w:rFonts w:ascii="Times New Roman" w:eastAsia="Times New Roman" w:hAnsi="Times New Roman" w:cs="Times New Roman"/>
        </w:rPr>
        <w:t>нуждающимися</w:t>
      </w:r>
      <w:proofErr w:type="gramEnd"/>
      <w:r>
        <w:rPr>
          <w:rFonts w:ascii="Times New Roman" w:eastAsia="Times New Roman" w:hAnsi="Times New Roman" w:cs="Times New Roman"/>
        </w:rPr>
        <w:t xml:space="preserve"> в жилых помещениях</w:t>
      </w:r>
      <w:r>
        <w:rPr>
          <w:rFonts w:ascii="Times New Roman" w:eastAsia="Times New Roman" w:hAnsi="Times New Roman" w:cs="Times New Roman"/>
          <w:sz w:val="28"/>
        </w:rPr>
        <w:t>»</w:t>
      </w:r>
    </w:p>
    <w:p w:rsidR="00030777" w:rsidRDefault="00030777" w:rsidP="00E90DF6">
      <w:pPr>
        <w:spacing w:after="0" w:line="240" w:lineRule="auto"/>
        <w:ind w:firstLine="709"/>
        <w:rPr>
          <w:rFonts w:ascii="Calibri" w:eastAsia="Calibri" w:hAnsi="Calibri" w:cs="Calibri"/>
        </w:rPr>
      </w:pPr>
    </w:p>
    <w:p w:rsidR="00030777" w:rsidRDefault="00030777">
      <w:pPr>
        <w:spacing w:after="0" w:line="240" w:lineRule="auto"/>
        <w:ind w:firstLine="709"/>
        <w:jc w:val="center"/>
        <w:rPr>
          <w:rFonts w:ascii="Calibri" w:eastAsia="Calibri" w:hAnsi="Calibri" w:cs="Calibri"/>
        </w:rPr>
      </w:pPr>
    </w:p>
    <w:p w:rsidR="00030777" w:rsidRDefault="00E90DF6">
      <w:pPr>
        <w:spacing w:after="0" w:line="240" w:lineRule="auto"/>
        <w:ind w:firstLine="426"/>
        <w:jc w:val="center"/>
        <w:rPr>
          <w:rFonts w:ascii="Times New Roman" w:eastAsia="Times New Roman" w:hAnsi="Times New Roman" w:cs="Times New Roman"/>
          <w:sz w:val="23"/>
        </w:rPr>
      </w:pPr>
      <w:r>
        <w:rPr>
          <w:rFonts w:ascii="Times New Roman" w:eastAsia="Times New Roman" w:hAnsi="Times New Roman" w:cs="Times New Roman"/>
          <w:sz w:val="23"/>
        </w:rPr>
        <w:t>Согласие на обработку персональных данных</w:t>
      </w:r>
    </w:p>
    <w:p w:rsidR="00030777" w:rsidRDefault="00030777">
      <w:pPr>
        <w:spacing w:after="0" w:line="240" w:lineRule="auto"/>
        <w:ind w:firstLine="426"/>
        <w:jc w:val="both"/>
        <w:rPr>
          <w:rFonts w:ascii="Calibri" w:eastAsia="Calibri" w:hAnsi="Calibri" w:cs="Calibri"/>
        </w:rPr>
      </w:pPr>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Я,___________________________________________________________________________,</w:t>
      </w:r>
    </w:p>
    <w:p w:rsidR="00030777" w:rsidRDefault="00E90DF6">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которое дает согласие)</w:t>
      </w:r>
    </w:p>
    <w:p w:rsidR="00030777" w:rsidRDefault="00E90DF6">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даю согласие администрации </w:t>
      </w:r>
      <w:r>
        <w:rPr>
          <w:rFonts w:ascii="Times New Roman" w:eastAsia="Times New Roman" w:hAnsi="Times New Roman" w:cs="Times New Roman"/>
          <w:sz w:val="24"/>
        </w:rPr>
        <w:t xml:space="preserve">сельского поселения Толбазинский сельсовет муниципального района Аургазинский район </w:t>
      </w:r>
      <w:r>
        <w:rPr>
          <w:rFonts w:ascii="Times New Roman" w:eastAsia="Times New Roman" w:hAnsi="Times New Roman" w:cs="Times New Roman"/>
          <w:sz w:val="23"/>
        </w:rPr>
        <w:t xml:space="preserve"> Республики Башкортостан, адрес ______________________________________________________, на обработку персональных данных </w:t>
      </w:r>
    </w:p>
    <w:p w:rsidR="00030777" w:rsidRDefault="00E90DF6">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_________________________________________________________________________________</w:t>
      </w:r>
    </w:p>
    <w:p w:rsidR="00030777" w:rsidRDefault="00E90DF6">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на которое дается согласие)</w:t>
      </w:r>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Pr>
          <w:rFonts w:ascii="Times New Roman" w:eastAsia="Times New Roman" w:hAnsi="Times New Roman" w:cs="Times New Roman"/>
          <w:sz w:val="23"/>
        </w:rPr>
        <w:br/>
      </w:r>
      <w:r>
        <w:rPr>
          <w:rFonts w:ascii="Segoe UI Symbol" w:eastAsia="Segoe UI Symbol" w:hAnsi="Segoe UI Symbol" w:cs="Segoe UI Symbol"/>
          <w:sz w:val="23"/>
        </w:rPr>
        <w:t>№</w:t>
      </w:r>
      <w:r>
        <w:rPr>
          <w:rFonts w:ascii="Times New Roman" w:eastAsia="Times New Roman" w:hAnsi="Times New Roman" w:cs="Times New Roman"/>
          <w:sz w:val="23"/>
        </w:rPr>
        <w:t xml:space="preserve"> 152-ФЗ «О персональных данных» с использованием средств автоматизации и без использования таких средств, а именно:</w:t>
      </w:r>
    </w:p>
    <w:p w:rsidR="00030777" w:rsidRDefault="00E90DF6">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t>фамилия, имя, отчество, пол, дата и место рождения, гражданство; адрес регистрации и фактического проживания; адрес электронной почты (</w:t>
      </w:r>
      <w:proofErr w:type="spellStart"/>
      <w:r>
        <w:rPr>
          <w:rFonts w:ascii="Times New Roman" w:eastAsia="Times New Roman" w:hAnsi="Times New Roman" w:cs="Times New Roman"/>
          <w:sz w:val="23"/>
        </w:rPr>
        <w:t>E-mail</w:t>
      </w:r>
      <w:proofErr w:type="spellEnd"/>
      <w:r>
        <w:rPr>
          <w:rFonts w:ascii="Times New Roman" w:eastAsia="Times New Roman" w:hAnsi="Times New Roman" w:cs="Times New Roman"/>
          <w:sz w:val="23"/>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иные категории персональных данных: состояние в браке, данные свидетельства о заключении брака, фамилия, имя, отчество супруг</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Pr>
          <w:rFonts w:ascii="Times New Roman" w:eastAsia="Times New Roman" w:hAnsi="Times New Roman" w:cs="Times New Roman"/>
          <w:sz w:val="23"/>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Pr>
          <w:rFonts w:ascii="Times New Roman" w:eastAsia="Times New Roman" w:hAnsi="Times New Roman" w:cs="Times New Roman"/>
          <w:sz w:val="23"/>
        </w:rPr>
        <w:t xml:space="preserve"> выдачи, наименование органа, выдавшего военный билет, военно-учетная специальность, воинское звание, данные о </w:t>
      </w:r>
      <w:proofErr w:type="spellStart"/>
      <w:r>
        <w:rPr>
          <w:rFonts w:ascii="Times New Roman" w:eastAsia="Times New Roman" w:hAnsi="Times New Roman" w:cs="Times New Roman"/>
          <w:sz w:val="23"/>
        </w:rPr>
        <w:t>принятии\снятии</w:t>
      </w:r>
      <w:proofErr w:type="spellEnd"/>
      <w:r>
        <w:rPr>
          <w:rFonts w:ascii="Times New Roman" w:eastAsia="Times New Roman" w:hAnsi="Times New Roman" w:cs="Times New Roman"/>
          <w:sz w:val="23"/>
        </w:rPr>
        <w:t xml:space="preserve"> н</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30777" w:rsidRDefault="00E90DF6">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Согласие вступает в силу со дня его подписания и действует до достижения целей обработки.</w:t>
      </w:r>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Согласие может быть отозвано мною в любое время на основании моего письменного заявления.</w:t>
      </w:r>
    </w:p>
    <w:p w:rsidR="00030777" w:rsidRDefault="00030777">
      <w:pPr>
        <w:spacing w:after="0" w:line="240" w:lineRule="auto"/>
        <w:ind w:firstLine="426"/>
        <w:jc w:val="both"/>
        <w:rPr>
          <w:rFonts w:ascii="Calibri" w:eastAsia="Calibri" w:hAnsi="Calibri" w:cs="Calibri"/>
        </w:rPr>
      </w:pPr>
    </w:p>
    <w:p w:rsidR="00030777" w:rsidRDefault="00E90DF6">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____________________    _________                                    «____»____________201___г.</w:t>
      </w:r>
    </w:p>
    <w:p w:rsidR="00030777" w:rsidRDefault="00E90DF6">
      <w:pPr>
        <w:spacing w:after="0" w:line="240" w:lineRule="auto"/>
        <w:ind w:firstLine="426"/>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Ф.И.О. </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подпись</w:t>
      </w:r>
    </w:p>
    <w:p w:rsidR="00030777" w:rsidRDefault="00030777">
      <w:pPr>
        <w:spacing w:after="0" w:line="240" w:lineRule="auto"/>
        <w:ind w:firstLine="709"/>
        <w:jc w:val="center"/>
        <w:rPr>
          <w:rFonts w:ascii="Calibri" w:eastAsia="Calibri" w:hAnsi="Calibri" w:cs="Calibri"/>
        </w:rPr>
      </w:pPr>
    </w:p>
    <w:p w:rsidR="00030777" w:rsidRDefault="00030777">
      <w:pPr>
        <w:spacing w:after="0" w:line="240" w:lineRule="auto"/>
        <w:ind w:firstLine="709"/>
        <w:jc w:val="center"/>
        <w:rPr>
          <w:rFonts w:ascii="Calibri" w:eastAsia="Calibri" w:hAnsi="Calibri" w:cs="Calibri"/>
        </w:rPr>
      </w:pPr>
    </w:p>
    <w:p w:rsidR="00030777" w:rsidRDefault="00030777">
      <w:pPr>
        <w:spacing w:after="0" w:line="240" w:lineRule="auto"/>
        <w:ind w:firstLine="709"/>
        <w:jc w:val="center"/>
        <w:rPr>
          <w:rFonts w:ascii="Calibri" w:eastAsia="Calibri" w:hAnsi="Calibri" w:cs="Calibri"/>
        </w:rPr>
      </w:pPr>
    </w:p>
    <w:p w:rsidR="00030777" w:rsidRDefault="00030777">
      <w:pPr>
        <w:spacing w:after="0" w:line="360" w:lineRule="auto"/>
        <w:ind w:firstLine="709"/>
        <w:jc w:val="center"/>
        <w:rPr>
          <w:rFonts w:ascii="Calibri" w:eastAsia="Calibri" w:hAnsi="Calibri" w:cs="Calibri"/>
        </w:rPr>
      </w:pPr>
    </w:p>
    <w:p w:rsidR="00030777" w:rsidRDefault="00030777">
      <w:pPr>
        <w:spacing w:after="0" w:line="360" w:lineRule="auto"/>
        <w:ind w:firstLine="709"/>
        <w:jc w:val="both"/>
        <w:rPr>
          <w:rFonts w:ascii="Calibri" w:eastAsia="Calibri" w:hAnsi="Calibri" w:cs="Calibri"/>
        </w:rPr>
      </w:pPr>
    </w:p>
    <w:p w:rsidR="00030777" w:rsidRDefault="00030777">
      <w:pPr>
        <w:tabs>
          <w:tab w:val="left" w:pos="567"/>
        </w:tabs>
        <w:spacing w:after="0" w:line="240" w:lineRule="auto"/>
        <w:jc w:val="right"/>
        <w:rPr>
          <w:rFonts w:ascii="Calibri" w:eastAsia="Calibri" w:hAnsi="Calibri" w:cs="Calibri"/>
        </w:rPr>
      </w:pPr>
    </w:p>
    <w:sectPr w:rsidR="00030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7A89"/>
    <w:multiLevelType w:val="multilevel"/>
    <w:tmpl w:val="55B68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777"/>
    <w:rsid w:val="00030777"/>
    <w:rsid w:val="0027318A"/>
    <w:rsid w:val="00E9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u.bashkortostan.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olbazy.ru/" TargetMode="External"/><Relationship Id="rId11" Type="http://schemas.openxmlformats.org/officeDocument/2006/relationships/theme" Target="theme/theme1.xml"/><Relationship Id="rId5" Type="http://schemas.openxmlformats.org/officeDocument/2006/relationships/hyperlink" Target="http://sp-tolbaz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11456</Words>
  <Characters>65303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2019-05-14T06:23:00Z</dcterms:created>
  <dcterms:modified xsi:type="dcterms:W3CDTF">2019-05-14T06:34:00Z</dcterms:modified>
</cp:coreProperties>
</file>